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7EF922" w14:textId="15F19FB6" w:rsidR="00B82939" w:rsidRPr="001D479A" w:rsidRDefault="00B45F4D" w:rsidP="00B45F4D">
      <w:pPr>
        <w:tabs>
          <w:tab w:val="left" w:pos="2258"/>
          <w:tab w:val="center" w:pos="6979"/>
        </w:tabs>
        <w:jc w:val="center"/>
        <w:rPr>
          <w:rFonts w:ascii="SassoonPrimary" w:hAnsi="SassoonPrimary"/>
          <w:b/>
          <w:sz w:val="36"/>
          <w:szCs w:val="36"/>
        </w:rPr>
      </w:pPr>
      <w:r>
        <w:rPr>
          <w:rFonts w:ascii="SassoonPrimary" w:hAnsi="SassoonPrimary"/>
          <w:b/>
          <w:noProof/>
          <w:sz w:val="36"/>
          <w:szCs w:val="36"/>
          <w:lang w:eastAsia="en-GB"/>
        </w:rPr>
        <mc:AlternateContent>
          <mc:Choice Requires="wps">
            <w:drawing>
              <wp:anchor distT="0" distB="0" distL="114300" distR="114300" simplePos="0" relativeHeight="251668480" behindDoc="0" locked="0" layoutInCell="1" allowOverlap="1" wp14:anchorId="7188C701" wp14:editId="343D4EFE">
                <wp:simplePos x="0" y="0"/>
                <wp:positionH relativeFrom="column">
                  <wp:posOffset>-326571</wp:posOffset>
                </wp:positionH>
                <wp:positionV relativeFrom="paragraph">
                  <wp:posOffset>-435429</wp:posOffset>
                </wp:positionV>
                <wp:extent cx="2416628" cy="1186543"/>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2416628" cy="1186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A16A0" w14:textId="5C8824F6" w:rsidR="00B45F4D" w:rsidRDefault="00195551">
                            <w:r>
                              <w:rPr>
                                <w:noProof/>
                                <w:lang w:eastAsia="en-GB"/>
                              </w:rPr>
                              <w:drawing>
                                <wp:inline distT="0" distB="0" distL="0" distR="0" wp14:anchorId="6DFECE93" wp14:editId="1FC51411">
                                  <wp:extent cx="2011680" cy="108839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3).jpg"/>
                                          <pic:cNvPicPr/>
                                        </pic:nvPicPr>
                                        <pic:blipFill>
                                          <a:blip r:embed="rId6">
                                            <a:extLst>
                                              <a:ext uri="{28A0092B-C50C-407E-A947-70E740481C1C}">
                                                <a14:useLocalDpi xmlns:a14="http://schemas.microsoft.com/office/drawing/2010/main" val="0"/>
                                              </a:ext>
                                            </a:extLst>
                                          </a:blip>
                                          <a:stretch>
                                            <a:fillRect/>
                                          </a:stretch>
                                        </pic:blipFill>
                                        <pic:spPr>
                                          <a:xfrm>
                                            <a:off x="0" y="0"/>
                                            <a:ext cx="2011680" cy="10883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8C701" id="_x0000_t202" coordsize="21600,21600" o:spt="202" path="m,l,21600r21600,l21600,xe">
                <v:stroke joinstyle="miter"/>
                <v:path gradientshapeok="t" o:connecttype="rect"/>
              </v:shapetype>
              <v:shape id="Text Box 7" o:spid="_x0000_s1026" type="#_x0000_t202" style="position:absolute;left:0;text-align:left;margin-left:-25.7pt;margin-top:-34.3pt;width:190.3pt;height:93.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jijAIAAIsFAAAOAAAAZHJzL2Uyb0RvYy54bWysVE1vGyEQvVfqf0Dcm/U6jpNaXkduolSV&#10;oiRqUuWMWbBRgaGAvev++gzs+qNpLql62QXmzQzzeDPTy9ZoshE+KLAVLU8GlAjLoVZ2WdEfTzef&#10;LigJkdmaabCiolsR6OXs44dp4yZiCCvQtfAEg9gwaVxFVzG6SVEEvhKGhRNwwqJRgjcs4tYvi9qz&#10;BqMbXQwHg3HRgK+dBy5CwNPrzkhnOb6Ugsd7KYOIRFcU7xbz1+fvIn2L2ZRNlp65leL9Ndg/3MIw&#10;ZTHpPtQ1i4ysvforlFHcQwAZTziYAqRUXOQasJpy8KqaxxVzIteC5AS3pyn8v7D8bvPgiaorek6J&#10;ZQaf6Em0kXyBlpwndhoXJgh6dAiLLR7jK+/OAx6molvpTfpjOQTtyPN2z20KxvFwOCrH4yGqgaOt&#10;LC/GZ6PTFKc4uDsf4lcBhqRFRT0+XuaUbW5D7KA7SMoWQKv6RmmdN0kw4kp7smH41DrmS2LwP1Da&#10;kqai49OzQQ5sIbl3kbVNYUSWTJ8uld6VmFdxq0XCaPtdSKQsV/pGbsa5sPv8GZ1QElO9x7HHH271&#10;HueuDvTImcHGvbNRFnyuPvfYgbL6544y2eHxbY7qTsvYLtpeEguot6gID11HBcdvFL7aLQvxgXls&#10;IRQBjoV4jx+pAVmHfkXJCvzvt84THpWNVkoabMmKhl9r5gUl+ptFzX8uR6PUw3kzOjsf4sYfWxbH&#10;Frs2V4BSKHEAOZ6XCR/1bik9mGecHvOUFU3Mcsxd0bhbXsVuUOD04WI+zyDsWsfirX10PIVO9CZN&#10;PrXPzLteuBE1fwe75mWTV/rtsMnTwnwdQaos7kRwx2pPPHZ8bo9+OqWRcrzPqMMMnb0AAAD//wMA&#10;UEsDBBQABgAIAAAAIQDGVa5d4wAAAAsBAAAPAAAAZHJzL2Rvd25yZXYueG1sTI/LTsMwEEX3SP0H&#10;ayqxQa3zoCGEOBVCQCV2NNCKnRubJCIeR7GbhL9nWMFuRnN059x8O5uOjXpwrUUB4ToAprGyqsVa&#10;wFv5tEqBOS9Ryc6iFvCtHWyLxUUuM2UnfNXj3teMQtBlUkDjfZ9x7qpGG+nWttdIt087GOlpHWqu&#10;BjlRuOl4FAQJN7JF+tDIXj80uvran42Aj6v6+OLm5/cp3sT9424sbw6qFOJyOd/fAfN69n8w/OqT&#10;OhTkdLJnVI51Alab8JpQGpI0AUZEHN1GwE6EhmkMvMj5/w7FDwAAAP//AwBQSwECLQAUAAYACAAA&#10;ACEAtoM4kv4AAADhAQAAEwAAAAAAAAAAAAAAAAAAAAAAW0NvbnRlbnRfVHlwZXNdLnhtbFBLAQIt&#10;ABQABgAIAAAAIQA4/SH/1gAAAJQBAAALAAAAAAAAAAAAAAAAAC8BAABfcmVscy8ucmVsc1BLAQIt&#10;ABQABgAIAAAAIQCHc4jijAIAAIsFAAAOAAAAAAAAAAAAAAAAAC4CAABkcnMvZTJvRG9jLnhtbFBL&#10;AQItABQABgAIAAAAIQDGVa5d4wAAAAsBAAAPAAAAAAAAAAAAAAAAAOYEAABkcnMvZG93bnJldi54&#10;bWxQSwUGAAAAAAQABADzAAAA9gUAAAAA&#10;" fillcolor="white [3201]" stroked="f" strokeweight=".5pt">
                <v:textbox>
                  <w:txbxContent>
                    <w:p w14:paraId="3CEA16A0" w14:textId="5C8824F6" w:rsidR="00B45F4D" w:rsidRDefault="00195551">
                      <w:r>
                        <w:rPr>
                          <w:noProof/>
                          <w:lang w:eastAsia="en-GB"/>
                        </w:rPr>
                        <w:drawing>
                          <wp:inline distT="0" distB="0" distL="0" distR="0" wp14:anchorId="6DFECE93" wp14:editId="1FC51411">
                            <wp:extent cx="2011680" cy="108839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3).jpg"/>
                                    <pic:cNvPicPr/>
                                  </pic:nvPicPr>
                                  <pic:blipFill>
                                    <a:blip r:embed="rId7">
                                      <a:extLst>
                                        <a:ext uri="{28A0092B-C50C-407E-A947-70E740481C1C}">
                                          <a14:useLocalDpi xmlns:a14="http://schemas.microsoft.com/office/drawing/2010/main" val="0"/>
                                        </a:ext>
                                      </a:extLst>
                                    </a:blip>
                                    <a:stretch>
                                      <a:fillRect/>
                                    </a:stretch>
                                  </pic:blipFill>
                                  <pic:spPr>
                                    <a:xfrm>
                                      <a:off x="0" y="0"/>
                                      <a:ext cx="2011680" cy="1088390"/>
                                    </a:xfrm>
                                    <a:prstGeom prst="rect">
                                      <a:avLst/>
                                    </a:prstGeom>
                                  </pic:spPr>
                                </pic:pic>
                              </a:graphicData>
                            </a:graphic>
                          </wp:inline>
                        </w:drawing>
                      </w:r>
                    </w:p>
                  </w:txbxContent>
                </v:textbox>
              </v:shape>
            </w:pict>
          </mc:Fallback>
        </mc:AlternateContent>
      </w:r>
      <w:r w:rsidR="00B82939" w:rsidRPr="001D479A">
        <w:rPr>
          <w:rFonts w:ascii="SassoonPrimary" w:hAnsi="SassoonPrimary"/>
          <w:b/>
          <w:sz w:val="36"/>
          <w:szCs w:val="36"/>
        </w:rPr>
        <w:t>Annbank Primary School</w:t>
      </w:r>
    </w:p>
    <w:p w14:paraId="3B2875F4" w14:textId="0F33D6CB" w:rsidR="00B82939" w:rsidRDefault="00B82939" w:rsidP="00B82939">
      <w:pPr>
        <w:jc w:val="center"/>
        <w:rPr>
          <w:rFonts w:ascii="SassoonPrimary" w:hAnsi="SassoonPrimary"/>
          <w:b/>
          <w:sz w:val="36"/>
          <w:szCs w:val="36"/>
        </w:rPr>
      </w:pPr>
      <w:r w:rsidRPr="001D479A">
        <w:rPr>
          <w:rFonts w:ascii="SassoonPrimary" w:hAnsi="SassoonPrimary"/>
          <w:b/>
          <w:sz w:val="36"/>
          <w:szCs w:val="36"/>
        </w:rPr>
        <w:t xml:space="preserve">Welcome back to Term </w:t>
      </w:r>
      <w:r>
        <w:rPr>
          <w:rFonts w:ascii="SassoonPrimary" w:hAnsi="SassoonPrimary"/>
          <w:b/>
          <w:sz w:val="36"/>
          <w:szCs w:val="36"/>
        </w:rPr>
        <w:t>2</w:t>
      </w:r>
      <w:r w:rsidRPr="001D479A">
        <w:rPr>
          <w:rFonts w:ascii="SassoonPrimary" w:hAnsi="SassoonPrimary"/>
          <w:b/>
          <w:sz w:val="36"/>
          <w:szCs w:val="36"/>
        </w:rPr>
        <w:t xml:space="preserve"> in P</w:t>
      </w:r>
      <w:r>
        <w:rPr>
          <w:rFonts w:ascii="SassoonPrimary" w:hAnsi="SassoonPrimary"/>
          <w:b/>
          <w:sz w:val="36"/>
          <w:szCs w:val="36"/>
        </w:rPr>
        <w:t>rimary 4</w:t>
      </w:r>
    </w:p>
    <w:p w14:paraId="1A41DB00" w14:textId="77777777" w:rsidR="00B82939" w:rsidRPr="001D479A" w:rsidRDefault="00B82939" w:rsidP="00B82939">
      <w:pPr>
        <w:jc w:val="center"/>
        <w:rPr>
          <w:rFonts w:ascii="SassoonPrimary" w:hAnsi="SassoonPrimary"/>
          <w:sz w:val="28"/>
          <w:szCs w:val="28"/>
        </w:rPr>
      </w:pPr>
      <w:r>
        <w:rPr>
          <w:rFonts w:ascii="Roboto" w:hAnsi="Roboto"/>
          <w:noProof/>
          <w:color w:val="2962FF"/>
          <w:lang w:eastAsia="en-GB"/>
        </w:rPr>
        <w:drawing>
          <wp:anchor distT="0" distB="0" distL="114300" distR="114300" simplePos="0" relativeHeight="251664384" behindDoc="1" locked="0" layoutInCell="1" allowOverlap="1" wp14:anchorId="5E3B0078" wp14:editId="188DD5E3">
            <wp:simplePos x="0" y="0"/>
            <wp:positionH relativeFrom="column">
              <wp:posOffset>8559800</wp:posOffset>
            </wp:positionH>
            <wp:positionV relativeFrom="paragraph">
              <wp:posOffset>111760</wp:posOffset>
            </wp:positionV>
            <wp:extent cx="744220" cy="744220"/>
            <wp:effectExtent l="0" t="0" r="5080" b="5080"/>
            <wp:wrapSquare wrapText="bothSides"/>
            <wp:docPr id="5" name="Picture 5" descr="Portobello Maths (@PHSMathematics) |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bello Maths (@PHSMathematics) | Twitte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79A">
        <w:rPr>
          <w:rFonts w:ascii="SassoonPrimary" w:hAnsi="SassoonPrimary"/>
          <w:sz w:val="28"/>
          <w:szCs w:val="28"/>
        </w:rPr>
        <w:t>Here’s what we will be learning</w:t>
      </w:r>
      <w:r>
        <w:rPr>
          <w:rFonts w:ascii="SassoonPrimary" w:hAnsi="SassoonPrimary"/>
          <w:sz w:val="28"/>
          <w:szCs w:val="28"/>
        </w:rPr>
        <w:t xml:space="preserve"> in class</w:t>
      </w:r>
      <w:r w:rsidRPr="001D479A">
        <w:rPr>
          <w:rFonts w:ascii="SassoonPrimary" w:hAnsi="SassoonPrimary"/>
          <w:sz w:val="28"/>
          <w:szCs w:val="28"/>
        </w:rPr>
        <w:t xml:space="preserve"> this term!</w:t>
      </w:r>
    </w:p>
    <w:p w14:paraId="6B7B3BCE" w14:textId="0D6FB272" w:rsidR="00B82939" w:rsidRDefault="004E1346" w:rsidP="00B82939">
      <w:pPr>
        <w:jc w:val="center"/>
        <w:rPr>
          <w:rFonts w:ascii="SassoonPrimary" w:hAnsi="SassoonPrimary"/>
          <w:sz w:val="36"/>
          <w:szCs w:val="36"/>
        </w:rPr>
      </w:pPr>
      <w:r w:rsidRPr="00FC2F2C">
        <w:rPr>
          <w:rFonts w:ascii="SassoonPrimary" w:hAnsi="SassoonPrimary"/>
          <w:noProof/>
          <w:sz w:val="36"/>
          <w:szCs w:val="36"/>
          <w:lang w:eastAsia="en-GB"/>
        </w:rPr>
        <mc:AlternateContent>
          <mc:Choice Requires="wps">
            <w:drawing>
              <wp:anchor distT="45720" distB="45720" distL="114300" distR="114300" simplePos="0" relativeHeight="251661312" behindDoc="0" locked="0" layoutInCell="1" allowOverlap="1" wp14:anchorId="14531439" wp14:editId="37236342">
                <wp:simplePos x="0" y="0"/>
                <wp:positionH relativeFrom="margin">
                  <wp:posOffset>4663440</wp:posOffset>
                </wp:positionH>
                <wp:positionV relativeFrom="paragraph">
                  <wp:posOffset>190500</wp:posOffset>
                </wp:positionV>
                <wp:extent cx="4684395" cy="2186940"/>
                <wp:effectExtent l="19050" t="19050" r="2095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2186940"/>
                        </a:xfrm>
                        <a:prstGeom prst="rect">
                          <a:avLst/>
                        </a:prstGeom>
                        <a:solidFill>
                          <a:srgbClr val="FFFFFF"/>
                        </a:solidFill>
                        <a:ln w="38100">
                          <a:solidFill>
                            <a:schemeClr val="accent1">
                              <a:lumMod val="60000"/>
                              <a:lumOff val="40000"/>
                            </a:schemeClr>
                          </a:solidFill>
                          <a:miter lim="800000"/>
                          <a:headEnd/>
                          <a:tailEnd/>
                        </a:ln>
                      </wps:spPr>
                      <wps:txbx>
                        <w:txbxContent>
                          <w:p w14:paraId="2E0DE90D" w14:textId="77777777" w:rsidR="00B82939" w:rsidRDefault="00B82939" w:rsidP="00B82939">
                            <w:pPr>
                              <w:rPr>
                                <w:rFonts w:ascii="SassoonPrimary" w:hAnsi="SassoonPrimary"/>
                                <w:b/>
                                <w:sz w:val="28"/>
                                <w:szCs w:val="28"/>
                              </w:rPr>
                            </w:pPr>
                            <w:r>
                              <w:rPr>
                                <w:rFonts w:ascii="SassoonPrimary" w:hAnsi="SassoonPrimary"/>
                                <w:b/>
                                <w:sz w:val="28"/>
                                <w:szCs w:val="28"/>
                              </w:rPr>
                              <w:t>Numeracy</w:t>
                            </w:r>
                          </w:p>
                          <w:p w14:paraId="5C829281" w14:textId="77777777" w:rsidR="00C0087A" w:rsidRDefault="00B82939" w:rsidP="00B82939">
                            <w:pPr>
                              <w:rPr>
                                <w:rFonts w:ascii="SassoonPrimary" w:hAnsi="SassoonPrimary"/>
                                <w:sz w:val="24"/>
                                <w:szCs w:val="24"/>
                              </w:rPr>
                            </w:pPr>
                            <w:r>
                              <w:rPr>
                                <w:rFonts w:ascii="SassoonPrimary" w:hAnsi="SassoonPrimary"/>
                                <w:sz w:val="24"/>
                                <w:szCs w:val="24"/>
                              </w:rPr>
                              <w:t>This term we will be working on</w:t>
                            </w:r>
                            <w:r w:rsidR="00C0087A">
                              <w:rPr>
                                <w:rFonts w:ascii="SassoonPrimary" w:hAnsi="SassoonPrimary"/>
                                <w:sz w:val="24"/>
                                <w:szCs w:val="24"/>
                              </w:rPr>
                              <w:t xml:space="preserve"> number and number</w:t>
                            </w:r>
                          </w:p>
                          <w:p w14:paraId="65514347" w14:textId="360A9F31" w:rsidR="00B82939" w:rsidRDefault="00C0087A" w:rsidP="00B82939">
                            <w:pPr>
                              <w:rPr>
                                <w:rFonts w:ascii="SassoonPrimary" w:hAnsi="SassoonPrimary"/>
                                <w:sz w:val="24"/>
                                <w:szCs w:val="24"/>
                              </w:rPr>
                            </w:pPr>
                            <w:r>
                              <w:rPr>
                                <w:rFonts w:ascii="SassoonPrimary" w:hAnsi="SassoonPrimary"/>
                                <w:sz w:val="24"/>
                                <w:szCs w:val="24"/>
                              </w:rPr>
                              <w:t xml:space="preserve">processes </w:t>
                            </w:r>
                            <w:r w:rsidR="00B82939">
                              <w:rPr>
                                <w:rFonts w:ascii="SassoonPrimary" w:hAnsi="SassoonPrimary"/>
                                <w:sz w:val="24"/>
                                <w:szCs w:val="24"/>
                              </w:rPr>
                              <w:t xml:space="preserve">within 999. </w:t>
                            </w:r>
                            <w:r w:rsidR="00E932EA">
                              <w:rPr>
                                <w:rFonts w:ascii="SassoonPrimary" w:hAnsi="SassoonPrimary"/>
                                <w:sz w:val="24"/>
                                <w:szCs w:val="24"/>
                              </w:rPr>
                              <w:t xml:space="preserve">We will start the term by exploring addition and subtraction within 999, applying a range of strategies such as partitioning, number lines and compensation to help </w:t>
                            </w:r>
                            <w:r w:rsidR="00B82939">
                              <w:rPr>
                                <w:rFonts w:ascii="SassoonPrimary" w:hAnsi="SassoonPrimary"/>
                                <w:sz w:val="24"/>
                                <w:szCs w:val="24"/>
                              </w:rPr>
                              <w:t>develop our understanding of</w:t>
                            </w:r>
                            <w:r w:rsidR="00E932EA">
                              <w:rPr>
                                <w:rFonts w:ascii="SassoonPrimary" w:hAnsi="SassoonPrimary"/>
                                <w:sz w:val="24"/>
                                <w:szCs w:val="24"/>
                              </w:rPr>
                              <w:t xml:space="preserve"> these processes</w:t>
                            </w:r>
                            <w:r>
                              <w:rPr>
                                <w:rFonts w:ascii="SassoonPrimary" w:hAnsi="SassoonPrimary"/>
                                <w:sz w:val="24"/>
                                <w:szCs w:val="24"/>
                              </w:rPr>
                              <w:t xml:space="preserve">. </w:t>
                            </w:r>
                            <w:r w:rsidR="00B82939">
                              <w:rPr>
                                <w:rFonts w:ascii="SassoonPrimary" w:hAnsi="SassoonPrimary"/>
                                <w:sz w:val="24"/>
                                <w:szCs w:val="24"/>
                              </w:rPr>
                              <w:t>We will then move on to</w:t>
                            </w:r>
                            <w:r w:rsidR="004E1346">
                              <w:rPr>
                                <w:rFonts w:ascii="SassoonPrimary" w:hAnsi="SassoonPrimary"/>
                                <w:sz w:val="24"/>
                                <w:szCs w:val="24"/>
                              </w:rPr>
                              <w:t xml:space="preserve"> revisiting </w:t>
                            </w:r>
                            <w:r w:rsidR="00E932EA">
                              <w:rPr>
                                <w:rFonts w:ascii="SassoonPrimary" w:hAnsi="SassoonPrimary"/>
                                <w:sz w:val="24"/>
                                <w:szCs w:val="24"/>
                              </w:rPr>
                              <w:t>our 2,</w:t>
                            </w:r>
                            <w:r>
                              <w:rPr>
                                <w:rFonts w:ascii="SassoonPrimary" w:hAnsi="SassoonPrimary"/>
                                <w:sz w:val="24"/>
                                <w:szCs w:val="24"/>
                              </w:rPr>
                              <w:t xml:space="preserve"> 5 and 10 times table</w:t>
                            </w:r>
                            <w:r w:rsidR="004E1346">
                              <w:rPr>
                                <w:rFonts w:ascii="SassoonPrimary" w:hAnsi="SassoonPrimary"/>
                                <w:sz w:val="24"/>
                                <w:szCs w:val="24"/>
                              </w:rPr>
                              <w:t>s and</w:t>
                            </w:r>
                            <w:r w:rsidR="00E932EA">
                              <w:rPr>
                                <w:rFonts w:ascii="SassoonPrimary" w:hAnsi="SassoonPrimary"/>
                                <w:sz w:val="24"/>
                                <w:szCs w:val="24"/>
                              </w:rPr>
                              <w:t xml:space="preserve"> </w:t>
                            </w:r>
                            <w:r>
                              <w:rPr>
                                <w:rFonts w:ascii="SassoonPrimary" w:hAnsi="SassoonPrimary"/>
                                <w:sz w:val="24"/>
                                <w:szCs w:val="24"/>
                              </w:rPr>
                              <w:t>exploring the pattern</w:t>
                            </w:r>
                            <w:r w:rsidR="00CA4617">
                              <w:rPr>
                                <w:rFonts w:ascii="SassoonPrimary" w:hAnsi="SassoonPrimary"/>
                                <w:sz w:val="24"/>
                                <w:szCs w:val="24"/>
                              </w:rPr>
                              <w:t>s</w:t>
                            </w:r>
                            <w:r>
                              <w:rPr>
                                <w:rFonts w:ascii="SassoonPrimary" w:hAnsi="SassoonPrimary"/>
                                <w:sz w:val="24"/>
                                <w:szCs w:val="24"/>
                              </w:rPr>
                              <w:t xml:space="preserve"> and relationships </w:t>
                            </w:r>
                            <w:r w:rsidR="00E932EA">
                              <w:rPr>
                                <w:rFonts w:ascii="SassoonPrimary" w:hAnsi="SassoonPrimary"/>
                                <w:sz w:val="24"/>
                                <w:szCs w:val="24"/>
                              </w:rPr>
                              <w:t>between the 2 and 4 time tables, and the 3 and 6</w:t>
                            </w:r>
                            <w:r w:rsidR="004E1346">
                              <w:rPr>
                                <w:rFonts w:ascii="SassoonPrimary" w:hAnsi="SassoonPrimary"/>
                                <w:sz w:val="24"/>
                                <w:szCs w:val="24"/>
                              </w:rPr>
                              <w:t xml:space="preserve"> times tables</w:t>
                            </w:r>
                            <w:r>
                              <w:rPr>
                                <w:rFonts w:ascii="SassoonPrimary" w:hAnsi="SassoonPrimary"/>
                                <w:sz w:val="24"/>
                                <w:szCs w:val="24"/>
                              </w:rPr>
                              <w:t>.</w:t>
                            </w:r>
                            <w:r w:rsidR="00B82939">
                              <w:rPr>
                                <w:rFonts w:ascii="SassoonPrimary" w:hAnsi="SassoonPrimary"/>
                                <w:sz w:val="24"/>
                                <w:szCs w:val="24"/>
                              </w:rPr>
                              <w:t xml:space="preserve"> </w:t>
                            </w:r>
                            <w:r>
                              <w:rPr>
                                <w:rFonts w:ascii="SassoonPrimary" w:hAnsi="SassoonPrimary"/>
                                <w:sz w:val="24"/>
                                <w:szCs w:val="24"/>
                              </w:rPr>
                              <w:t xml:space="preserve">During </w:t>
                            </w:r>
                            <w:r w:rsidR="00B82939">
                              <w:rPr>
                                <w:rFonts w:ascii="SassoonPrimary" w:hAnsi="SassoonPrimary"/>
                                <w:sz w:val="24"/>
                                <w:szCs w:val="24"/>
                              </w:rPr>
                              <w:t>this term we will also</w:t>
                            </w:r>
                            <w:r>
                              <w:rPr>
                                <w:rFonts w:ascii="SassoonPrimary" w:hAnsi="SassoonPrimary"/>
                                <w:sz w:val="24"/>
                                <w:szCs w:val="24"/>
                              </w:rPr>
                              <w:t xml:space="preserve"> </w:t>
                            </w:r>
                            <w:r w:rsidR="00E932EA">
                              <w:rPr>
                                <w:rFonts w:ascii="SassoonPrimary" w:hAnsi="SassoonPrimary"/>
                                <w:sz w:val="24"/>
                                <w:szCs w:val="24"/>
                              </w:rPr>
                              <w:t>cover</w:t>
                            </w:r>
                            <w:r>
                              <w:rPr>
                                <w:rFonts w:ascii="SassoonPrimary" w:hAnsi="SassoonPrimary"/>
                                <w:sz w:val="24"/>
                                <w:szCs w:val="24"/>
                              </w:rPr>
                              <w:t xml:space="preserve"> fractions, decimals and percentages</w:t>
                            </w:r>
                            <w:r w:rsidR="004E1346">
                              <w:rPr>
                                <w:rFonts w:ascii="SassoonPrimary" w:hAnsi="SassoonPrimary"/>
                                <w:sz w:val="24"/>
                                <w:szCs w:val="24"/>
                              </w:rPr>
                              <w:t xml:space="preserve"> – it’s going to be a busy one! </w:t>
                            </w:r>
                          </w:p>
                          <w:p w14:paraId="798EE8B6" w14:textId="77777777" w:rsidR="00B82939" w:rsidRPr="005D70FF" w:rsidRDefault="00B82939" w:rsidP="00B82939">
                            <w:pPr>
                              <w:rPr>
                                <w:rFonts w:cstheme="minorHAnsi"/>
                                <w:sz w:val="20"/>
                                <w:szCs w:val="20"/>
                              </w:rPr>
                            </w:pPr>
                            <w:r w:rsidRPr="005D70FF">
                              <w:rPr>
                                <w:rFonts w:cstheme="minorHAnsi"/>
                                <w:sz w:val="20"/>
                                <w:szCs w:val="20"/>
                              </w:rPr>
                              <w:t xml:space="preserve"> </w:t>
                            </w:r>
                          </w:p>
                          <w:p w14:paraId="7A8279DC" w14:textId="77777777" w:rsidR="00B82939" w:rsidRPr="002C107B" w:rsidRDefault="00B82939" w:rsidP="00B8293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31439" id="Text Box 2" o:spid="_x0000_s1027" type="#_x0000_t202" style="position:absolute;left:0;text-align:left;margin-left:367.2pt;margin-top:15pt;width:368.85pt;height:17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2sSAIAAIsEAAAOAAAAZHJzL2Uyb0RvYy54bWysVNuO0zAQfUfiHyy/06TdbGmjpqulSxHS&#10;cpF2+QDHcRoL2xNst0n5+h07aQnwhsiDZc+Mj8/MmcnmrteKnIR1EkxB57OUEmE4VNIcCvrtef9m&#10;RYnzzFRMgREFPQtH77avX226NhcLaEBVwhIEMS7v2oI23rd5kjjeCM3cDFph0FmD1czj0R6SyrIO&#10;0bVKFmm6TDqwVWuBC+fQ+jA46Tbi17Xg/ktdO+GJKihy83G1cS3Dmmw3LD9Y1jaSjzTYP7DQTBp8&#10;9Ar1wDwjRyv/gtKSW3BQ+xkHnUBdSy5iDpjNPP0jm6eGtSLmgsVx7bVM7v/B8s+nr5bICrWjxDCN&#10;Ej2L3pN30JNFqE7XuhyDnloM8z2aQ2TI1LWPwL87YmDXMHMQ99ZC1whWIbt5uJlMrg44LoCU3Seo&#10;8Bl29BCB+trqAIjFIIiOKp2vygQqHI3ZcpXdrG8p4ehbzFfLdRa1S1h+ud5a5z8I0CRsCmpR+gjP&#10;To/OBzosv4RE+qBktZdKxYM9lDtlyYlhm+zjFzPALKdhypCuoDereZoOJZg6Y8uKKwrjXBg/lEod&#10;NeY8oC9T/Ia2QzM252DOLmakeUWKpH9joKXHcVFSF3QVboxIoezvTRWb2TOphj1CKTPqEEo/iOD7&#10;sh8FH+UtoTqjMBaG6cBpxk0D9iclHU5GQd2PI7OCEvXRoLjreYbFJz4estu3CzzYqaecepjhCFVQ&#10;T8mw3fk4fqHsBu6xCWoZ5QndMjAZKWPHxwKM0xlGanqOUb/+IdsXAAAA//8DAFBLAwQUAAYACAAA&#10;ACEAcWzW698AAAALAQAADwAAAGRycy9kb3ducmV2LnhtbEyPwU7DMBBE70j8g7VI3KjdNhAU4lRV&#10;JNQTiBaQ4ObGSxIRr6PYacLfsz3BcWeeZmfyzew6ccIhtJ40LBcKBFLlbUu1hrfXx5t7ECEasqbz&#10;hBp+MMCmuLzITWb9RHs8HWItOIRCZjQ0MfaZlKFq0Jmw8D0Se19+cCbyOdTSDmbicNfJlVJ30pmW&#10;+ENjeiwbrL4Po9OQvpRj+b5T6nlXTR+39FR/2rjV+vpq3j6AiDjHPxjO9bk6FNzp6EeyQXScsU4S&#10;RjWsFW86A0m6WoI4spKyJYtc/t9Q/AIAAP//AwBQSwECLQAUAAYACAAAACEAtoM4kv4AAADhAQAA&#10;EwAAAAAAAAAAAAAAAAAAAAAAW0NvbnRlbnRfVHlwZXNdLnhtbFBLAQItABQABgAIAAAAIQA4/SH/&#10;1gAAAJQBAAALAAAAAAAAAAAAAAAAAC8BAABfcmVscy8ucmVsc1BLAQItABQABgAIAAAAIQAmSA2s&#10;SAIAAIsEAAAOAAAAAAAAAAAAAAAAAC4CAABkcnMvZTJvRG9jLnhtbFBLAQItABQABgAIAAAAIQBx&#10;bNbr3wAAAAsBAAAPAAAAAAAAAAAAAAAAAKIEAABkcnMvZG93bnJldi54bWxQSwUGAAAAAAQABADz&#10;AAAArgUAAAAA&#10;" strokecolor="#8eaadb [1940]" strokeweight="3pt">
                <v:textbox>
                  <w:txbxContent>
                    <w:p w14:paraId="2E0DE90D" w14:textId="77777777" w:rsidR="00B82939" w:rsidRDefault="00B82939" w:rsidP="00B82939">
                      <w:pPr>
                        <w:rPr>
                          <w:rFonts w:ascii="SassoonPrimary" w:hAnsi="SassoonPrimary"/>
                          <w:b/>
                          <w:sz w:val="28"/>
                          <w:szCs w:val="28"/>
                        </w:rPr>
                      </w:pPr>
                      <w:r>
                        <w:rPr>
                          <w:rFonts w:ascii="SassoonPrimary" w:hAnsi="SassoonPrimary"/>
                          <w:b/>
                          <w:sz w:val="28"/>
                          <w:szCs w:val="28"/>
                        </w:rPr>
                        <w:t>Numeracy</w:t>
                      </w:r>
                    </w:p>
                    <w:p w14:paraId="5C829281" w14:textId="77777777" w:rsidR="00C0087A" w:rsidRDefault="00B82939" w:rsidP="00B82939">
                      <w:pPr>
                        <w:rPr>
                          <w:rFonts w:ascii="SassoonPrimary" w:hAnsi="SassoonPrimary"/>
                          <w:sz w:val="24"/>
                          <w:szCs w:val="24"/>
                        </w:rPr>
                      </w:pPr>
                      <w:r>
                        <w:rPr>
                          <w:rFonts w:ascii="SassoonPrimary" w:hAnsi="SassoonPrimary"/>
                          <w:sz w:val="24"/>
                          <w:szCs w:val="24"/>
                        </w:rPr>
                        <w:t>This term we will be working on</w:t>
                      </w:r>
                      <w:r w:rsidR="00C0087A">
                        <w:rPr>
                          <w:rFonts w:ascii="SassoonPrimary" w:hAnsi="SassoonPrimary"/>
                          <w:sz w:val="24"/>
                          <w:szCs w:val="24"/>
                        </w:rPr>
                        <w:t xml:space="preserve"> number and number</w:t>
                      </w:r>
                    </w:p>
                    <w:p w14:paraId="65514347" w14:textId="360A9F31" w:rsidR="00B82939" w:rsidRDefault="00C0087A" w:rsidP="00B82939">
                      <w:pPr>
                        <w:rPr>
                          <w:rFonts w:ascii="SassoonPrimary" w:hAnsi="SassoonPrimary"/>
                          <w:sz w:val="24"/>
                          <w:szCs w:val="24"/>
                        </w:rPr>
                      </w:pPr>
                      <w:r>
                        <w:rPr>
                          <w:rFonts w:ascii="SassoonPrimary" w:hAnsi="SassoonPrimary"/>
                          <w:sz w:val="24"/>
                          <w:szCs w:val="24"/>
                        </w:rPr>
                        <w:t xml:space="preserve">processes </w:t>
                      </w:r>
                      <w:r w:rsidR="00B82939">
                        <w:rPr>
                          <w:rFonts w:ascii="SassoonPrimary" w:hAnsi="SassoonPrimary"/>
                          <w:sz w:val="24"/>
                          <w:szCs w:val="24"/>
                        </w:rPr>
                        <w:t xml:space="preserve">within 999. </w:t>
                      </w:r>
                      <w:r w:rsidR="00E932EA">
                        <w:rPr>
                          <w:rFonts w:ascii="SassoonPrimary" w:hAnsi="SassoonPrimary"/>
                          <w:sz w:val="24"/>
                          <w:szCs w:val="24"/>
                        </w:rPr>
                        <w:t xml:space="preserve">We will start the term by exploring addition and subtraction within 999, applying a range of strategies such as partitioning, number lines and compensation to help </w:t>
                      </w:r>
                      <w:r w:rsidR="00B82939">
                        <w:rPr>
                          <w:rFonts w:ascii="SassoonPrimary" w:hAnsi="SassoonPrimary"/>
                          <w:sz w:val="24"/>
                          <w:szCs w:val="24"/>
                        </w:rPr>
                        <w:t>develop our understanding of</w:t>
                      </w:r>
                      <w:r w:rsidR="00E932EA">
                        <w:rPr>
                          <w:rFonts w:ascii="SassoonPrimary" w:hAnsi="SassoonPrimary"/>
                          <w:sz w:val="24"/>
                          <w:szCs w:val="24"/>
                        </w:rPr>
                        <w:t xml:space="preserve"> these processes</w:t>
                      </w:r>
                      <w:r>
                        <w:rPr>
                          <w:rFonts w:ascii="SassoonPrimary" w:hAnsi="SassoonPrimary"/>
                          <w:sz w:val="24"/>
                          <w:szCs w:val="24"/>
                        </w:rPr>
                        <w:t xml:space="preserve">. </w:t>
                      </w:r>
                      <w:r w:rsidR="00B82939">
                        <w:rPr>
                          <w:rFonts w:ascii="SassoonPrimary" w:hAnsi="SassoonPrimary"/>
                          <w:sz w:val="24"/>
                          <w:szCs w:val="24"/>
                        </w:rPr>
                        <w:t>We will then move on to</w:t>
                      </w:r>
                      <w:r w:rsidR="004E1346">
                        <w:rPr>
                          <w:rFonts w:ascii="SassoonPrimary" w:hAnsi="SassoonPrimary"/>
                          <w:sz w:val="24"/>
                          <w:szCs w:val="24"/>
                        </w:rPr>
                        <w:t xml:space="preserve"> revisiting </w:t>
                      </w:r>
                      <w:r w:rsidR="00E932EA">
                        <w:rPr>
                          <w:rFonts w:ascii="SassoonPrimary" w:hAnsi="SassoonPrimary"/>
                          <w:sz w:val="24"/>
                          <w:szCs w:val="24"/>
                        </w:rPr>
                        <w:t>our 2,</w:t>
                      </w:r>
                      <w:r>
                        <w:rPr>
                          <w:rFonts w:ascii="SassoonPrimary" w:hAnsi="SassoonPrimary"/>
                          <w:sz w:val="24"/>
                          <w:szCs w:val="24"/>
                        </w:rPr>
                        <w:t xml:space="preserve"> 5 and 10 times table</w:t>
                      </w:r>
                      <w:r w:rsidR="004E1346">
                        <w:rPr>
                          <w:rFonts w:ascii="SassoonPrimary" w:hAnsi="SassoonPrimary"/>
                          <w:sz w:val="24"/>
                          <w:szCs w:val="24"/>
                        </w:rPr>
                        <w:t>s and</w:t>
                      </w:r>
                      <w:r w:rsidR="00E932EA">
                        <w:rPr>
                          <w:rFonts w:ascii="SassoonPrimary" w:hAnsi="SassoonPrimary"/>
                          <w:sz w:val="24"/>
                          <w:szCs w:val="24"/>
                        </w:rPr>
                        <w:t xml:space="preserve"> </w:t>
                      </w:r>
                      <w:r>
                        <w:rPr>
                          <w:rFonts w:ascii="SassoonPrimary" w:hAnsi="SassoonPrimary"/>
                          <w:sz w:val="24"/>
                          <w:szCs w:val="24"/>
                        </w:rPr>
                        <w:t>exploring the pattern</w:t>
                      </w:r>
                      <w:r w:rsidR="00CA4617">
                        <w:rPr>
                          <w:rFonts w:ascii="SassoonPrimary" w:hAnsi="SassoonPrimary"/>
                          <w:sz w:val="24"/>
                          <w:szCs w:val="24"/>
                        </w:rPr>
                        <w:t>s</w:t>
                      </w:r>
                      <w:r>
                        <w:rPr>
                          <w:rFonts w:ascii="SassoonPrimary" w:hAnsi="SassoonPrimary"/>
                          <w:sz w:val="24"/>
                          <w:szCs w:val="24"/>
                        </w:rPr>
                        <w:t xml:space="preserve"> and relationships </w:t>
                      </w:r>
                      <w:r w:rsidR="00E932EA">
                        <w:rPr>
                          <w:rFonts w:ascii="SassoonPrimary" w:hAnsi="SassoonPrimary"/>
                          <w:sz w:val="24"/>
                          <w:szCs w:val="24"/>
                        </w:rPr>
                        <w:t>between the 2 and 4 time tables, and the 3 and 6</w:t>
                      </w:r>
                      <w:r w:rsidR="004E1346">
                        <w:rPr>
                          <w:rFonts w:ascii="SassoonPrimary" w:hAnsi="SassoonPrimary"/>
                          <w:sz w:val="24"/>
                          <w:szCs w:val="24"/>
                        </w:rPr>
                        <w:t xml:space="preserve"> times tables</w:t>
                      </w:r>
                      <w:r>
                        <w:rPr>
                          <w:rFonts w:ascii="SassoonPrimary" w:hAnsi="SassoonPrimary"/>
                          <w:sz w:val="24"/>
                          <w:szCs w:val="24"/>
                        </w:rPr>
                        <w:t>.</w:t>
                      </w:r>
                      <w:r w:rsidR="00B82939">
                        <w:rPr>
                          <w:rFonts w:ascii="SassoonPrimary" w:hAnsi="SassoonPrimary"/>
                          <w:sz w:val="24"/>
                          <w:szCs w:val="24"/>
                        </w:rPr>
                        <w:t xml:space="preserve"> </w:t>
                      </w:r>
                      <w:r>
                        <w:rPr>
                          <w:rFonts w:ascii="SassoonPrimary" w:hAnsi="SassoonPrimary"/>
                          <w:sz w:val="24"/>
                          <w:szCs w:val="24"/>
                        </w:rPr>
                        <w:t xml:space="preserve">During </w:t>
                      </w:r>
                      <w:r w:rsidR="00B82939">
                        <w:rPr>
                          <w:rFonts w:ascii="SassoonPrimary" w:hAnsi="SassoonPrimary"/>
                          <w:sz w:val="24"/>
                          <w:szCs w:val="24"/>
                        </w:rPr>
                        <w:t>this term we will also</w:t>
                      </w:r>
                      <w:r>
                        <w:rPr>
                          <w:rFonts w:ascii="SassoonPrimary" w:hAnsi="SassoonPrimary"/>
                          <w:sz w:val="24"/>
                          <w:szCs w:val="24"/>
                        </w:rPr>
                        <w:t xml:space="preserve"> </w:t>
                      </w:r>
                      <w:r w:rsidR="00E932EA">
                        <w:rPr>
                          <w:rFonts w:ascii="SassoonPrimary" w:hAnsi="SassoonPrimary"/>
                          <w:sz w:val="24"/>
                          <w:szCs w:val="24"/>
                        </w:rPr>
                        <w:t>cover</w:t>
                      </w:r>
                      <w:r>
                        <w:rPr>
                          <w:rFonts w:ascii="SassoonPrimary" w:hAnsi="SassoonPrimary"/>
                          <w:sz w:val="24"/>
                          <w:szCs w:val="24"/>
                        </w:rPr>
                        <w:t xml:space="preserve"> fractions, decimals and percentages</w:t>
                      </w:r>
                      <w:r w:rsidR="004E1346">
                        <w:rPr>
                          <w:rFonts w:ascii="SassoonPrimary" w:hAnsi="SassoonPrimary"/>
                          <w:sz w:val="24"/>
                          <w:szCs w:val="24"/>
                        </w:rPr>
                        <w:t xml:space="preserve"> – it’s going to be a busy one! </w:t>
                      </w:r>
                    </w:p>
                    <w:p w14:paraId="798EE8B6" w14:textId="77777777" w:rsidR="00B82939" w:rsidRPr="005D70FF" w:rsidRDefault="00B82939" w:rsidP="00B82939">
                      <w:pPr>
                        <w:rPr>
                          <w:rFonts w:cstheme="minorHAnsi"/>
                          <w:sz w:val="20"/>
                          <w:szCs w:val="20"/>
                        </w:rPr>
                      </w:pPr>
                      <w:r w:rsidRPr="005D70FF">
                        <w:rPr>
                          <w:rFonts w:cstheme="minorHAnsi"/>
                          <w:sz w:val="20"/>
                          <w:szCs w:val="20"/>
                        </w:rPr>
                        <w:t xml:space="preserve"> </w:t>
                      </w:r>
                    </w:p>
                    <w:p w14:paraId="7A8279DC" w14:textId="77777777" w:rsidR="00B82939" w:rsidRPr="002C107B" w:rsidRDefault="00B82939" w:rsidP="00B82939">
                      <w:pPr>
                        <w:rPr>
                          <w:sz w:val="28"/>
                          <w:szCs w:val="28"/>
                        </w:rPr>
                      </w:pPr>
                    </w:p>
                  </w:txbxContent>
                </v:textbox>
                <w10:wrap type="square" anchorx="margin"/>
              </v:shape>
            </w:pict>
          </mc:Fallback>
        </mc:AlternateContent>
      </w:r>
      <w:r w:rsidR="00927862" w:rsidRPr="00FC2F2C">
        <w:rPr>
          <w:rFonts w:ascii="SassoonPrimary" w:hAnsi="SassoonPrimary"/>
          <w:noProof/>
          <w:sz w:val="36"/>
          <w:szCs w:val="36"/>
          <w:lang w:eastAsia="en-GB"/>
        </w:rPr>
        <mc:AlternateContent>
          <mc:Choice Requires="wps">
            <w:drawing>
              <wp:anchor distT="45720" distB="45720" distL="114300" distR="114300" simplePos="0" relativeHeight="251659264" behindDoc="1" locked="0" layoutInCell="1" allowOverlap="1" wp14:anchorId="51F7FFFC" wp14:editId="111D7691">
                <wp:simplePos x="0" y="0"/>
                <wp:positionH relativeFrom="margin">
                  <wp:posOffset>-433614</wp:posOffset>
                </wp:positionH>
                <wp:positionV relativeFrom="paragraph">
                  <wp:posOffset>110672</wp:posOffset>
                </wp:positionV>
                <wp:extent cx="4959350" cy="2229758"/>
                <wp:effectExtent l="12700" t="12700" r="31750" b="311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229758"/>
                        </a:xfrm>
                        <a:prstGeom prst="rect">
                          <a:avLst/>
                        </a:prstGeom>
                        <a:solidFill>
                          <a:srgbClr val="FFFFFF"/>
                        </a:solidFill>
                        <a:ln w="38100">
                          <a:solidFill>
                            <a:schemeClr val="accent6">
                              <a:lumMod val="60000"/>
                              <a:lumOff val="40000"/>
                            </a:schemeClr>
                          </a:solidFill>
                          <a:miter lim="800000"/>
                          <a:headEnd/>
                          <a:tailEnd/>
                        </a:ln>
                      </wps:spPr>
                      <wps:txbx>
                        <w:txbxContent>
                          <w:p w14:paraId="1985A8ED" w14:textId="77777777" w:rsidR="00B82939" w:rsidRDefault="00B82939" w:rsidP="00B82939">
                            <w:pPr>
                              <w:rPr>
                                <w:rFonts w:ascii="SassoonPrimary" w:hAnsi="SassoonPrimary"/>
                                <w:b/>
                                <w:sz w:val="28"/>
                                <w:szCs w:val="28"/>
                              </w:rPr>
                            </w:pPr>
                            <w:r w:rsidRPr="001D479A">
                              <w:rPr>
                                <w:rFonts w:ascii="SassoonPrimary" w:hAnsi="SassoonPrimary"/>
                                <w:b/>
                                <w:sz w:val="28"/>
                                <w:szCs w:val="28"/>
                              </w:rPr>
                              <w:t>Literacy</w:t>
                            </w:r>
                          </w:p>
                          <w:p w14:paraId="71581F81" w14:textId="77777777" w:rsidR="00927862" w:rsidRDefault="00B82939" w:rsidP="00B82939">
                            <w:pPr>
                              <w:rPr>
                                <w:rFonts w:ascii="SassoonPrimary" w:hAnsi="SassoonPrimary"/>
                                <w:sz w:val="24"/>
                                <w:szCs w:val="24"/>
                              </w:rPr>
                            </w:pPr>
                            <w:r w:rsidRPr="00040480">
                              <w:rPr>
                                <w:rFonts w:ascii="SassoonPrimary" w:hAnsi="SassoonPrimary"/>
                                <w:sz w:val="24"/>
                                <w:szCs w:val="24"/>
                              </w:rPr>
                              <w:t xml:space="preserve">This term </w:t>
                            </w:r>
                            <w:r>
                              <w:rPr>
                                <w:rFonts w:ascii="SassoonPrimary" w:hAnsi="SassoonPrimary"/>
                                <w:sz w:val="24"/>
                                <w:szCs w:val="24"/>
                              </w:rPr>
                              <w:t xml:space="preserve">we will </w:t>
                            </w:r>
                            <w:r w:rsidR="008D09B0">
                              <w:rPr>
                                <w:rFonts w:ascii="SassoonPrimary" w:hAnsi="SassoonPrimary"/>
                                <w:sz w:val="24"/>
                                <w:szCs w:val="24"/>
                              </w:rPr>
                              <w:t xml:space="preserve">continue to </w:t>
                            </w:r>
                            <w:r>
                              <w:rPr>
                                <w:rFonts w:ascii="SassoonPrimary" w:hAnsi="SassoonPrimary"/>
                                <w:sz w:val="24"/>
                                <w:szCs w:val="24"/>
                              </w:rPr>
                              <w:t xml:space="preserve">develop our comprehension skills, use of grammar and writing skills using </w:t>
                            </w:r>
                            <w:r w:rsidR="008D09B0">
                              <w:rPr>
                                <w:rFonts w:ascii="SassoonPrimary" w:hAnsi="SassoonPrimary"/>
                                <w:sz w:val="24"/>
                                <w:szCs w:val="24"/>
                              </w:rPr>
                              <w:t>our new</w:t>
                            </w:r>
                            <w:r>
                              <w:rPr>
                                <w:rFonts w:ascii="SassoonPrimary" w:hAnsi="SassoonPrimary"/>
                                <w:sz w:val="24"/>
                                <w:szCs w:val="24"/>
                              </w:rPr>
                              <w:t xml:space="preserve"> Talk for Writing learning pack titled ‘</w:t>
                            </w:r>
                            <w:r w:rsidR="008D09B0">
                              <w:rPr>
                                <w:rFonts w:ascii="SassoonPrimary" w:hAnsi="SassoonPrimary"/>
                                <w:i/>
                                <w:iCs/>
                                <w:sz w:val="24"/>
                                <w:szCs w:val="24"/>
                              </w:rPr>
                              <w:t xml:space="preserve">The </w:t>
                            </w:r>
                            <w:r w:rsidR="00C0087A">
                              <w:rPr>
                                <w:rFonts w:ascii="SassoonPrimary" w:hAnsi="SassoonPrimary"/>
                                <w:i/>
                                <w:sz w:val="24"/>
                                <w:szCs w:val="24"/>
                              </w:rPr>
                              <w:t>Stone Trolls</w:t>
                            </w:r>
                            <w:r>
                              <w:rPr>
                                <w:rFonts w:ascii="SassoonPrimary" w:hAnsi="SassoonPrimary"/>
                                <w:i/>
                                <w:sz w:val="24"/>
                                <w:szCs w:val="24"/>
                              </w:rPr>
                              <w:t>’.</w:t>
                            </w:r>
                            <w:r>
                              <w:rPr>
                                <w:rFonts w:ascii="SassoonPrimary" w:hAnsi="SassoonPrimary"/>
                                <w:sz w:val="24"/>
                                <w:szCs w:val="24"/>
                              </w:rPr>
                              <w:t xml:space="preserve"> </w:t>
                            </w:r>
                            <w:r w:rsidR="00927862">
                              <w:rPr>
                                <w:rFonts w:ascii="SassoonPrimary" w:hAnsi="SassoonPrimary"/>
                                <w:sz w:val="24"/>
                                <w:szCs w:val="24"/>
                              </w:rPr>
                              <w:t>P</w:t>
                            </w:r>
                            <w:r>
                              <w:rPr>
                                <w:rFonts w:ascii="SassoonPrimary" w:hAnsi="SassoonPrimary"/>
                                <w:sz w:val="24"/>
                                <w:szCs w:val="24"/>
                              </w:rPr>
                              <w:t xml:space="preserve">upils will </w:t>
                            </w:r>
                            <w:r w:rsidR="00927862">
                              <w:rPr>
                                <w:rFonts w:ascii="SassoonPrimary" w:hAnsi="SassoonPrimary"/>
                                <w:sz w:val="24"/>
                                <w:szCs w:val="24"/>
                              </w:rPr>
                              <w:t xml:space="preserve">continue to </w:t>
                            </w:r>
                            <w:r>
                              <w:rPr>
                                <w:rFonts w:ascii="SassoonPrimary" w:hAnsi="SassoonPrimary"/>
                                <w:sz w:val="24"/>
                                <w:szCs w:val="24"/>
                              </w:rPr>
                              <w:t xml:space="preserve">receive new spelling words </w:t>
                            </w:r>
                            <w:r w:rsidR="00927862">
                              <w:rPr>
                                <w:rFonts w:ascii="SassoonPrimary" w:hAnsi="SassoonPrimary"/>
                                <w:sz w:val="24"/>
                                <w:szCs w:val="24"/>
                              </w:rPr>
                              <w:t xml:space="preserve">every Monday, </w:t>
                            </w:r>
                            <w:r>
                              <w:rPr>
                                <w:rFonts w:ascii="SassoonPrimary" w:hAnsi="SassoonPrimary"/>
                                <w:sz w:val="24"/>
                                <w:szCs w:val="24"/>
                              </w:rPr>
                              <w:t xml:space="preserve">which will help to develop their understanding of phonics, spelling rules and tricky words. Spelling words will be posted on Teams for everyone to access and practise at home. Reading books will also </w:t>
                            </w:r>
                            <w:r w:rsidR="008D09B0">
                              <w:rPr>
                                <w:rFonts w:ascii="SassoonPrimary" w:hAnsi="SassoonPrimary"/>
                                <w:sz w:val="24"/>
                                <w:szCs w:val="24"/>
                              </w:rPr>
                              <w:t>continue to be</w:t>
                            </w:r>
                            <w:r>
                              <w:rPr>
                                <w:rFonts w:ascii="SassoonPrimary" w:hAnsi="SassoonPrimary"/>
                                <w:sz w:val="24"/>
                                <w:szCs w:val="24"/>
                              </w:rPr>
                              <w:t xml:space="preserve"> allocated </w:t>
                            </w:r>
                          </w:p>
                          <w:p w14:paraId="3AE717BA" w14:textId="2B2AA0C4" w:rsidR="00927862" w:rsidRDefault="00B82939" w:rsidP="00B82939">
                            <w:pPr>
                              <w:rPr>
                                <w:rFonts w:ascii="SassoonPrimary" w:hAnsi="SassoonPrimary"/>
                                <w:sz w:val="24"/>
                                <w:szCs w:val="24"/>
                              </w:rPr>
                            </w:pPr>
                            <w:r>
                              <w:rPr>
                                <w:rFonts w:ascii="SassoonPrimary" w:hAnsi="SassoonPrimary"/>
                                <w:sz w:val="24"/>
                                <w:szCs w:val="24"/>
                              </w:rPr>
                              <w:t>on Bug Club</w:t>
                            </w:r>
                            <w:r w:rsidR="00C4578E">
                              <w:rPr>
                                <w:rFonts w:ascii="SassoonPrimary" w:hAnsi="SassoonPrimary"/>
                                <w:sz w:val="24"/>
                                <w:szCs w:val="24"/>
                              </w:rPr>
                              <w:t xml:space="preserve"> each week,</w:t>
                            </w:r>
                            <w:r w:rsidR="00927862">
                              <w:rPr>
                                <w:rFonts w:ascii="SassoonPrimary" w:hAnsi="SassoonPrimary"/>
                                <w:sz w:val="24"/>
                                <w:szCs w:val="24"/>
                              </w:rPr>
                              <w:t xml:space="preserve"> for </w:t>
                            </w:r>
                            <w:r w:rsidR="00C4578E">
                              <w:rPr>
                                <w:rFonts w:ascii="SassoonPrimary" w:hAnsi="SassoonPrimary"/>
                                <w:sz w:val="24"/>
                                <w:szCs w:val="24"/>
                              </w:rPr>
                              <w:t>pupils</w:t>
                            </w:r>
                            <w:r>
                              <w:rPr>
                                <w:rFonts w:ascii="SassoonPrimary" w:hAnsi="SassoonPrimary"/>
                                <w:sz w:val="24"/>
                                <w:szCs w:val="24"/>
                              </w:rPr>
                              <w:t xml:space="preserve"> </w:t>
                            </w:r>
                            <w:r w:rsidR="00C4578E">
                              <w:rPr>
                                <w:rFonts w:ascii="SassoonPrimary" w:hAnsi="SassoonPrimary"/>
                                <w:sz w:val="24"/>
                                <w:szCs w:val="24"/>
                              </w:rPr>
                              <w:t>to</w:t>
                            </w:r>
                            <w:r>
                              <w:rPr>
                                <w:rFonts w:ascii="SassoonPrimary" w:hAnsi="SassoonPrimary"/>
                                <w:sz w:val="24"/>
                                <w:szCs w:val="24"/>
                              </w:rPr>
                              <w:t xml:space="preserve"> read at home. </w:t>
                            </w:r>
                          </w:p>
                          <w:p w14:paraId="78171EFD" w14:textId="77777777" w:rsidR="00927862" w:rsidRDefault="00C0087A" w:rsidP="00B82939">
                            <w:pPr>
                              <w:rPr>
                                <w:rFonts w:ascii="SassoonPrimary" w:hAnsi="SassoonPrimary"/>
                                <w:sz w:val="24"/>
                                <w:szCs w:val="24"/>
                              </w:rPr>
                            </w:pPr>
                            <w:r>
                              <w:rPr>
                                <w:rFonts w:ascii="SassoonPrimary" w:hAnsi="SassoonPrimary"/>
                                <w:sz w:val="24"/>
                                <w:szCs w:val="24"/>
                              </w:rPr>
                              <w:t>Pupils also</w:t>
                            </w:r>
                            <w:r w:rsidR="00927862">
                              <w:rPr>
                                <w:rFonts w:ascii="SassoonPrimary" w:hAnsi="SassoonPrimary"/>
                                <w:sz w:val="24"/>
                                <w:szCs w:val="24"/>
                              </w:rPr>
                              <w:t xml:space="preserve"> </w:t>
                            </w:r>
                            <w:r>
                              <w:rPr>
                                <w:rFonts w:ascii="SassoonPrimary" w:hAnsi="SassoonPrimary"/>
                                <w:sz w:val="24"/>
                                <w:szCs w:val="24"/>
                              </w:rPr>
                              <w:t xml:space="preserve">have access to accelerated reader where they </w:t>
                            </w:r>
                          </w:p>
                          <w:p w14:paraId="0AE6FEC9" w14:textId="4FD700FC" w:rsidR="00C0087A" w:rsidRDefault="00C0087A" w:rsidP="00B82939">
                            <w:pPr>
                              <w:rPr>
                                <w:rFonts w:ascii="SassoonPrimary" w:hAnsi="SassoonPrimary"/>
                                <w:sz w:val="24"/>
                                <w:szCs w:val="24"/>
                              </w:rPr>
                            </w:pPr>
                            <w:r>
                              <w:rPr>
                                <w:rFonts w:ascii="SassoonPrimary" w:hAnsi="SassoonPrimary"/>
                                <w:sz w:val="24"/>
                                <w:szCs w:val="24"/>
                              </w:rPr>
                              <w:t>can rea</w:t>
                            </w:r>
                            <w:r w:rsidR="00927862">
                              <w:rPr>
                                <w:rFonts w:ascii="SassoonPrimary" w:hAnsi="SassoonPrimary"/>
                                <w:sz w:val="24"/>
                                <w:szCs w:val="24"/>
                              </w:rPr>
                              <w:t xml:space="preserve">d </w:t>
                            </w:r>
                            <w:r>
                              <w:rPr>
                                <w:rFonts w:ascii="SassoonPrimary" w:hAnsi="SassoonPrimary"/>
                                <w:sz w:val="24"/>
                                <w:szCs w:val="24"/>
                              </w:rPr>
                              <w:t>books fo</w:t>
                            </w:r>
                            <w:r w:rsidR="008D09B0">
                              <w:rPr>
                                <w:rFonts w:ascii="SassoonPrimary" w:hAnsi="SassoonPrimary"/>
                                <w:sz w:val="24"/>
                                <w:szCs w:val="24"/>
                              </w:rPr>
                              <w:t xml:space="preserve">r </w:t>
                            </w:r>
                            <w:r>
                              <w:rPr>
                                <w:rFonts w:ascii="SassoonPrimary" w:hAnsi="SassoonPrimary"/>
                                <w:sz w:val="24"/>
                                <w:szCs w:val="24"/>
                              </w:rPr>
                              <w:t xml:space="preserve">enjoyment. </w:t>
                            </w:r>
                          </w:p>
                          <w:p w14:paraId="0040FE4C" w14:textId="77777777" w:rsidR="00B82939" w:rsidRPr="00652491" w:rsidRDefault="00B82939" w:rsidP="00B82939">
                            <w:pPr>
                              <w:rPr>
                                <w:rFonts w:ascii="SassoonPrimary" w:hAnsi="SassoonPrimary"/>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7FFFC" id="_x0000_s1028" type="#_x0000_t202" style="position:absolute;left:0;text-align:left;margin-left:-34.15pt;margin-top:8.7pt;width:390.5pt;height:175.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ySwIAAI0EAAAOAAAAZHJzL2Uyb0RvYy54bWysVNtu2zAMfR+wfxD0vthxkzYx6hRdug4D&#10;ugvQ7gMYWY6FSaInKbG7rx8lJ2m6vQ3zgyCR1NEhD+nrm8FotpfOK7QVn05yzqQVWCu7rfj3p/t3&#10;C858AFuDRisr/iw9v1m9fXPdd6UssEVdS8cIxPqy7yrehtCVWeZFKw34CXbSkrNBZyDQ0W2z2kFP&#10;6EZnRZ5fZj26unMopPdkvRudfJXwm0aK8LVpvAxMV5y4hbS6tG7imq2uodw66FolDjTgH1gYUJYe&#10;PUHdQQC2c+ovKKOEQ49NmAg0GTaNEjLlQNlM8z+yeWyhkykXKo7vTmXy/w9WfNl/c0zVFS+mV5xZ&#10;MCTSkxwCe48DK2J9+s6XFPbYUWAYyEw6p1x994Dih2cW1y3Yrbx1DvtWQk38pvFmdnZ1xPERZNN/&#10;xpqegV3ABDQ0zsTiUTkYoZNOzydtIhVBxtlyvryYk0uQryiK5dV8kd6A8ni9cz58lGhY3FTckfgJ&#10;HvYPPkQ6UB5D4msetarvldbp4LabtXZsD9Qo9+k7oL8K05b1Fb9YTPN8LMErjNi08oQCQkgbLlOc&#10;3hnKeUS/zOmL4FCSmdpzNM+OZqKZ2j8iJdKvGBgVaGC0MhVfxBsHpFj2D7ZOqAGUHvcEpe1Bh1j6&#10;UYQwbIZR8sgiarTB+pmEcTjOB80zbVp0vzjraTYq7n/uwEnO9CdL4i6ns1kcpnSYza8KOrhzz+bc&#10;A1YQVMUDZ+N2HdIAxgJYvKUmaFSS54XJgTL1fCrAYT7jUJ2fU9TLX2T1GwAA//8DAFBLAwQUAAYA&#10;CAAAACEAzAIoJ98AAAAKAQAADwAAAGRycy9kb3ducmV2LnhtbEyPwU6DQBCG7ya+w2ZMvLULRQGR&#10;pTFNetB4kfoAU3YElJ1Fdlvw7V1P9jj5v/z/N+V2MYM40+R6ywridQSCuLG651bB+2G/ykE4j6xx&#10;sEwKfsjBtrq+KrHQduY3Ote+FaGEXYEKOu/HQkrXdGTQre1IHLIPOxn04ZxaqSecQ7kZ5CaKUmmw&#10;57DQ4Ui7jpqv+mQULA9jj9+72cf982zx5fWwr5NPpW5vlqdHEJ4W/w/Dn35Qhyo4He2JtRODglWa&#10;JwENQXYHIgBZvMlAHBUkaX4Psirl5QvVLwAAAP//AwBQSwECLQAUAAYACAAAACEAtoM4kv4AAADh&#10;AQAAEwAAAAAAAAAAAAAAAAAAAAAAW0NvbnRlbnRfVHlwZXNdLnhtbFBLAQItABQABgAIAAAAIQA4&#10;/SH/1gAAAJQBAAALAAAAAAAAAAAAAAAAAC8BAABfcmVscy8ucmVsc1BLAQItABQABgAIAAAAIQDw&#10;BjrySwIAAI0EAAAOAAAAAAAAAAAAAAAAAC4CAABkcnMvZTJvRG9jLnhtbFBLAQItABQABgAIAAAA&#10;IQDMAign3wAAAAoBAAAPAAAAAAAAAAAAAAAAAKUEAABkcnMvZG93bnJldi54bWxQSwUGAAAAAAQA&#10;BADzAAAAsQUAAAAA&#10;" strokecolor="#a8d08d [1945]" strokeweight="3pt">
                <v:textbox>
                  <w:txbxContent>
                    <w:p w14:paraId="1985A8ED" w14:textId="77777777" w:rsidR="00B82939" w:rsidRDefault="00B82939" w:rsidP="00B82939">
                      <w:pPr>
                        <w:rPr>
                          <w:rFonts w:ascii="SassoonPrimary" w:hAnsi="SassoonPrimary"/>
                          <w:b/>
                          <w:sz w:val="28"/>
                          <w:szCs w:val="28"/>
                        </w:rPr>
                      </w:pPr>
                      <w:r w:rsidRPr="001D479A">
                        <w:rPr>
                          <w:rFonts w:ascii="SassoonPrimary" w:hAnsi="SassoonPrimary"/>
                          <w:b/>
                          <w:sz w:val="28"/>
                          <w:szCs w:val="28"/>
                        </w:rPr>
                        <w:t>Literacy</w:t>
                      </w:r>
                    </w:p>
                    <w:p w14:paraId="71581F81" w14:textId="77777777" w:rsidR="00927862" w:rsidRDefault="00B82939" w:rsidP="00B82939">
                      <w:pPr>
                        <w:rPr>
                          <w:rFonts w:ascii="SassoonPrimary" w:hAnsi="SassoonPrimary"/>
                          <w:sz w:val="24"/>
                          <w:szCs w:val="24"/>
                        </w:rPr>
                      </w:pPr>
                      <w:r w:rsidRPr="00040480">
                        <w:rPr>
                          <w:rFonts w:ascii="SassoonPrimary" w:hAnsi="SassoonPrimary"/>
                          <w:sz w:val="24"/>
                          <w:szCs w:val="24"/>
                        </w:rPr>
                        <w:t xml:space="preserve">This term </w:t>
                      </w:r>
                      <w:r>
                        <w:rPr>
                          <w:rFonts w:ascii="SassoonPrimary" w:hAnsi="SassoonPrimary"/>
                          <w:sz w:val="24"/>
                          <w:szCs w:val="24"/>
                        </w:rPr>
                        <w:t xml:space="preserve">we will </w:t>
                      </w:r>
                      <w:r w:rsidR="008D09B0">
                        <w:rPr>
                          <w:rFonts w:ascii="SassoonPrimary" w:hAnsi="SassoonPrimary"/>
                          <w:sz w:val="24"/>
                          <w:szCs w:val="24"/>
                        </w:rPr>
                        <w:t xml:space="preserve">continue to </w:t>
                      </w:r>
                      <w:r>
                        <w:rPr>
                          <w:rFonts w:ascii="SassoonPrimary" w:hAnsi="SassoonPrimary"/>
                          <w:sz w:val="24"/>
                          <w:szCs w:val="24"/>
                        </w:rPr>
                        <w:t xml:space="preserve">develop our comprehension skills, use of grammar and writing skills using </w:t>
                      </w:r>
                      <w:r w:rsidR="008D09B0">
                        <w:rPr>
                          <w:rFonts w:ascii="SassoonPrimary" w:hAnsi="SassoonPrimary"/>
                          <w:sz w:val="24"/>
                          <w:szCs w:val="24"/>
                        </w:rPr>
                        <w:t>our new</w:t>
                      </w:r>
                      <w:r>
                        <w:rPr>
                          <w:rFonts w:ascii="SassoonPrimary" w:hAnsi="SassoonPrimary"/>
                          <w:sz w:val="24"/>
                          <w:szCs w:val="24"/>
                        </w:rPr>
                        <w:t xml:space="preserve"> Talk for Writing learning pack titled ‘</w:t>
                      </w:r>
                      <w:r w:rsidR="008D09B0">
                        <w:rPr>
                          <w:rFonts w:ascii="SassoonPrimary" w:hAnsi="SassoonPrimary"/>
                          <w:i/>
                          <w:iCs/>
                          <w:sz w:val="24"/>
                          <w:szCs w:val="24"/>
                        </w:rPr>
                        <w:t xml:space="preserve">The </w:t>
                      </w:r>
                      <w:r w:rsidR="00C0087A">
                        <w:rPr>
                          <w:rFonts w:ascii="SassoonPrimary" w:hAnsi="SassoonPrimary"/>
                          <w:i/>
                          <w:sz w:val="24"/>
                          <w:szCs w:val="24"/>
                        </w:rPr>
                        <w:t>Stone Trolls</w:t>
                      </w:r>
                      <w:r>
                        <w:rPr>
                          <w:rFonts w:ascii="SassoonPrimary" w:hAnsi="SassoonPrimary"/>
                          <w:i/>
                          <w:sz w:val="24"/>
                          <w:szCs w:val="24"/>
                        </w:rPr>
                        <w:t>’.</w:t>
                      </w:r>
                      <w:r>
                        <w:rPr>
                          <w:rFonts w:ascii="SassoonPrimary" w:hAnsi="SassoonPrimary"/>
                          <w:sz w:val="24"/>
                          <w:szCs w:val="24"/>
                        </w:rPr>
                        <w:t xml:space="preserve"> </w:t>
                      </w:r>
                      <w:r w:rsidR="00927862">
                        <w:rPr>
                          <w:rFonts w:ascii="SassoonPrimary" w:hAnsi="SassoonPrimary"/>
                          <w:sz w:val="24"/>
                          <w:szCs w:val="24"/>
                        </w:rPr>
                        <w:t>P</w:t>
                      </w:r>
                      <w:r>
                        <w:rPr>
                          <w:rFonts w:ascii="SassoonPrimary" w:hAnsi="SassoonPrimary"/>
                          <w:sz w:val="24"/>
                          <w:szCs w:val="24"/>
                        </w:rPr>
                        <w:t xml:space="preserve">upils will </w:t>
                      </w:r>
                      <w:r w:rsidR="00927862">
                        <w:rPr>
                          <w:rFonts w:ascii="SassoonPrimary" w:hAnsi="SassoonPrimary"/>
                          <w:sz w:val="24"/>
                          <w:szCs w:val="24"/>
                        </w:rPr>
                        <w:t xml:space="preserve">continue to </w:t>
                      </w:r>
                      <w:r>
                        <w:rPr>
                          <w:rFonts w:ascii="SassoonPrimary" w:hAnsi="SassoonPrimary"/>
                          <w:sz w:val="24"/>
                          <w:szCs w:val="24"/>
                        </w:rPr>
                        <w:t xml:space="preserve">receive new spelling words </w:t>
                      </w:r>
                      <w:r w:rsidR="00927862">
                        <w:rPr>
                          <w:rFonts w:ascii="SassoonPrimary" w:hAnsi="SassoonPrimary"/>
                          <w:sz w:val="24"/>
                          <w:szCs w:val="24"/>
                        </w:rPr>
                        <w:t xml:space="preserve">every Monday, </w:t>
                      </w:r>
                      <w:r>
                        <w:rPr>
                          <w:rFonts w:ascii="SassoonPrimary" w:hAnsi="SassoonPrimary"/>
                          <w:sz w:val="24"/>
                          <w:szCs w:val="24"/>
                        </w:rPr>
                        <w:t xml:space="preserve">which will help to develop their understanding of phonics, spelling rules and tricky words. Spelling words will be posted on Teams for everyone to access and practise at home. Reading books will also </w:t>
                      </w:r>
                      <w:r w:rsidR="008D09B0">
                        <w:rPr>
                          <w:rFonts w:ascii="SassoonPrimary" w:hAnsi="SassoonPrimary"/>
                          <w:sz w:val="24"/>
                          <w:szCs w:val="24"/>
                        </w:rPr>
                        <w:t>continue to be</w:t>
                      </w:r>
                      <w:r>
                        <w:rPr>
                          <w:rFonts w:ascii="SassoonPrimary" w:hAnsi="SassoonPrimary"/>
                          <w:sz w:val="24"/>
                          <w:szCs w:val="24"/>
                        </w:rPr>
                        <w:t xml:space="preserve"> allocated </w:t>
                      </w:r>
                    </w:p>
                    <w:p w14:paraId="3AE717BA" w14:textId="2B2AA0C4" w:rsidR="00927862" w:rsidRDefault="00B82939" w:rsidP="00B82939">
                      <w:pPr>
                        <w:rPr>
                          <w:rFonts w:ascii="SassoonPrimary" w:hAnsi="SassoonPrimary"/>
                          <w:sz w:val="24"/>
                          <w:szCs w:val="24"/>
                        </w:rPr>
                      </w:pPr>
                      <w:r>
                        <w:rPr>
                          <w:rFonts w:ascii="SassoonPrimary" w:hAnsi="SassoonPrimary"/>
                          <w:sz w:val="24"/>
                          <w:szCs w:val="24"/>
                        </w:rPr>
                        <w:t>on Bug Club</w:t>
                      </w:r>
                      <w:r w:rsidR="00C4578E">
                        <w:rPr>
                          <w:rFonts w:ascii="SassoonPrimary" w:hAnsi="SassoonPrimary"/>
                          <w:sz w:val="24"/>
                          <w:szCs w:val="24"/>
                        </w:rPr>
                        <w:t xml:space="preserve"> each week,</w:t>
                      </w:r>
                      <w:r w:rsidR="00927862">
                        <w:rPr>
                          <w:rFonts w:ascii="SassoonPrimary" w:hAnsi="SassoonPrimary"/>
                          <w:sz w:val="24"/>
                          <w:szCs w:val="24"/>
                        </w:rPr>
                        <w:t xml:space="preserve"> for </w:t>
                      </w:r>
                      <w:r w:rsidR="00C4578E">
                        <w:rPr>
                          <w:rFonts w:ascii="SassoonPrimary" w:hAnsi="SassoonPrimary"/>
                          <w:sz w:val="24"/>
                          <w:szCs w:val="24"/>
                        </w:rPr>
                        <w:t>pupils</w:t>
                      </w:r>
                      <w:r>
                        <w:rPr>
                          <w:rFonts w:ascii="SassoonPrimary" w:hAnsi="SassoonPrimary"/>
                          <w:sz w:val="24"/>
                          <w:szCs w:val="24"/>
                        </w:rPr>
                        <w:t xml:space="preserve"> </w:t>
                      </w:r>
                      <w:r w:rsidR="00C4578E">
                        <w:rPr>
                          <w:rFonts w:ascii="SassoonPrimary" w:hAnsi="SassoonPrimary"/>
                          <w:sz w:val="24"/>
                          <w:szCs w:val="24"/>
                        </w:rPr>
                        <w:t>to</w:t>
                      </w:r>
                      <w:r>
                        <w:rPr>
                          <w:rFonts w:ascii="SassoonPrimary" w:hAnsi="SassoonPrimary"/>
                          <w:sz w:val="24"/>
                          <w:szCs w:val="24"/>
                        </w:rPr>
                        <w:t xml:space="preserve"> read at home. </w:t>
                      </w:r>
                    </w:p>
                    <w:p w14:paraId="78171EFD" w14:textId="77777777" w:rsidR="00927862" w:rsidRDefault="00C0087A" w:rsidP="00B82939">
                      <w:pPr>
                        <w:rPr>
                          <w:rFonts w:ascii="SassoonPrimary" w:hAnsi="SassoonPrimary"/>
                          <w:sz w:val="24"/>
                          <w:szCs w:val="24"/>
                        </w:rPr>
                      </w:pPr>
                      <w:r>
                        <w:rPr>
                          <w:rFonts w:ascii="SassoonPrimary" w:hAnsi="SassoonPrimary"/>
                          <w:sz w:val="24"/>
                          <w:szCs w:val="24"/>
                        </w:rPr>
                        <w:t>Pupils also</w:t>
                      </w:r>
                      <w:r w:rsidR="00927862">
                        <w:rPr>
                          <w:rFonts w:ascii="SassoonPrimary" w:hAnsi="SassoonPrimary"/>
                          <w:sz w:val="24"/>
                          <w:szCs w:val="24"/>
                        </w:rPr>
                        <w:t xml:space="preserve"> </w:t>
                      </w:r>
                      <w:r>
                        <w:rPr>
                          <w:rFonts w:ascii="SassoonPrimary" w:hAnsi="SassoonPrimary"/>
                          <w:sz w:val="24"/>
                          <w:szCs w:val="24"/>
                        </w:rPr>
                        <w:t xml:space="preserve">have access to accelerated reader where they </w:t>
                      </w:r>
                    </w:p>
                    <w:p w14:paraId="0AE6FEC9" w14:textId="4FD700FC" w:rsidR="00C0087A" w:rsidRDefault="00C0087A" w:rsidP="00B82939">
                      <w:pPr>
                        <w:rPr>
                          <w:rFonts w:ascii="SassoonPrimary" w:hAnsi="SassoonPrimary"/>
                          <w:sz w:val="24"/>
                          <w:szCs w:val="24"/>
                        </w:rPr>
                      </w:pPr>
                      <w:r>
                        <w:rPr>
                          <w:rFonts w:ascii="SassoonPrimary" w:hAnsi="SassoonPrimary"/>
                          <w:sz w:val="24"/>
                          <w:szCs w:val="24"/>
                        </w:rPr>
                        <w:t>can rea</w:t>
                      </w:r>
                      <w:r w:rsidR="00927862">
                        <w:rPr>
                          <w:rFonts w:ascii="SassoonPrimary" w:hAnsi="SassoonPrimary"/>
                          <w:sz w:val="24"/>
                          <w:szCs w:val="24"/>
                        </w:rPr>
                        <w:t xml:space="preserve">d </w:t>
                      </w:r>
                      <w:r>
                        <w:rPr>
                          <w:rFonts w:ascii="SassoonPrimary" w:hAnsi="SassoonPrimary"/>
                          <w:sz w:val="24"/>
                          <w:szCs w:val="24"/>
                        </w:rPr>
                        <w:t>books fo</w:t>
                      </w:r>
                      <w:r w:rsidR="008D09B0">
                        <w:rPr>
                          <w:rFonts w:ascii="SassoonPrimary" w:hAnsi="SassoonPrimary"/>
                          <w:sz w:val="24"/>
                          <w:szCs w:val="24"/>
                        </w:rPr>
                        <w:t xml:space="preserve">r </w:t>
                      </w:r>
                      <w:r>
                        <w:rPr>
                          <w:rFonts w:ascii="SassoonPrimary" w:hAnsi="SassoonPrimary"/>
                          <w:sz w:val="24"/>
                          <w:szCs w:val="24"/>
                        </w:rPr>
                        <w:t xml:space="preserve">enjoyment. </w:t>
                      </w:r>
                    </w:p>
                    <w:p w14:paraId="0040FE4C" w14:textId="77777777" w:rsidR="00B82939" w:rsidRPr="00652491" w:rsidRDefault="00B82939" w:rsidP="00B82939">
                      <w:pPr>
                        <w:rPr>
                          <w:rFonts w:ascii="SassoonPrimary" w:hAnsi="SassoonPrimary"/>
                          <w:sz w:val="28"/>
                          <w:szCs w:val="28"/>
                        </w:rPr>
                      </w:pPr>
                    </w:p>
                  </w:txbxContent>
                </v:textbox>
                <w10:wrap anchorx="margin"/>
              </v:shape>
            </w:pict>
          </mc:Fallback>
        </mc:AlternateContent>
      </w:r>
    </w:p>
    <w:p w14:paraId="71B23F80" w14:textId="6FC825EB" w:rsidR="00B82939" w:rsidRPr="00FC2F2C" w:rsidRDefault="00B82939" w:rsidP="00B82939">
      <w:pPr>
        <w:rPr>
          <w:rFonts w:ascii="SassoonPrimary" w:hAnsi="SassoonPrimary"/>
          <w:sz w:val="36"/>
          <w:szCs w:val="36"/>
        </w:rPr>
      </w:pPr>
    </w:p>
    <w:p w14:paraId="36BF24CE" w14:textId="75F9CD55" w:rsidR="006321A6" w:rsidRDefault="00B45F4D">
      <w:r>
        <w:rPr>
          <w:rFonts w:ascii="Roboto" w:hAnsi="Roboto"/>
          <w:noProof/>
          <w:color w:val="2962FF"/>
          <w:sz w:val="28"/>
          <w:szCs w:val="28"/>
          <w:lang w:eastAsia="en-GB"/>
        </w:rPr>
        <mc:AlternateContent>
          <mc:Choice Requires="wps">
            <w:drawing>
              <wp:anchor distT="0" distB="0" distL="114300" distR="114300" simplePos="0" relativeHeight="251667456" behindDoc="0" locked="0" layoutInCell="1" allowOverlap="1" wp14:anchorId="0B472214" wp14:editId="5C578AC0">
                <wp:simplePos x="0" y="0"/>
                <wp:positionH relativeFrom="column">
                  <wp:posOffset>-396240</wp:posOffset>
                </wp:positionH>
                <wp:positionV relativeFrom="paragraph">
                  <wp:posOffset>4533900</wp:posOffset>
                </wp:positionV>
                <wp:extent cx="9744075" cy="3581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9744075"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90BDF" w14:textId="62567874" w:rsidR="00B45F4D" w:rsidRPr="00B45F4D" w:rsidRDefault="00B45F4D" w:rsidP="00B45F4D">
                            <w:pPr>
                              <w:jc w:val="center"/>
                              <w:rPr>
                                <w:b/>
                                <w:sz w:val="32"/>
                              </w:rPr>
                            </w:pPr>
                            <w:r w:rsidRPr="00B45F4D">
                              <w:rPr>
                                <w:rFonts w:ascii="SassoonPrimary" w:hAnsi="SassoonPrimary"/>
                                <w:b/>
                                <w:sz w:val="28"/>
                              </w:rPr>
                              <w:t>Equality – Truth/ Honesty – Inclusion – Respect - 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472214" id="Text Box 6" o:spid="_x0000_s1029" type="#_x0000_t202" style="position:absolute;margin-left:-31.2pt;margin-top:357pt;width:767.25pt;height: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jAjwIAAJEFAAAOAAAAZHJzL2Uyb0RvYy54bWysVE1vGyEQvVfqf0Dcm7UdOx9W1pGbKFWl&#10;KInqVDljFmxUYChg77q/vgO7a7tpLql62QXmzQzzeDNX143RZCt8UGBLOjwZUCIsh0rZVUm/P999&#10;uqAkRGYrpsGKku5EoNezjx+uajcVI1iDroQnGMSGae1Kuo7RTYsi8LUwLJyAExaNErxhEbd+VVSe&#10;1Rjd6GI0GJwVNfjKeeAiBDy9bY10luNLKXh8lDKISHRJ8W4xf33+LtO3mF2x6cozt1a8uwb7h1sY&#10;piwm3Ye6ZZGRjVd/hTKKewgg4wkHU4CUiotcA1YzHLyqZrFmTuRakJzg9jSF/xeWP2yfPFFVSc8o&#10;sczgEz2LJpLP0JCzxE7twhRBC4ew2OAxvnJ/HvAwFd1Ib9IfyyFoR553e25TMI6Hl+fj8eB8QglH&#10;2+nkYjjO5BcHb+dD/CLAkLQoqce3y5Sy7X2IeBOE9pCULIBW1Z3SOm+SXsSN9mTL8KV1zHdEjz9Q&#10;2pIaCz2dDHJgC8m9jaxtCiOyYrp0qfK2wryKOy0SRttvQiJjudA3cjPOhd3nz+iEkpjqPY4d/nCr&#10;9zi3daBHzgw27p2NsuBz9bnFDpRVP3rKZItHwo/qTsvYLJssldNeAEuodqgLD21fBcfvFD7ePQvx&#10;iXlsJJQCDof4iB+pAcmHbkXJGvyvt84THvWNVkpqbMyShp8b5gUl+qtF5V8OUUjYyXkznpyPcOOP&#10;Lctji92YG0BFDHEMOZ6XCR91v5QezAvOkHnKiiZmOeYuaeyXN7EdFziDuJjPMwh717F4bxeOp9CJ&#10;5STN5+aFedfpN6LyH6BvYTZ9JeMWmzwtzDcRpMoaTzy3rHb8Y99n6XczKg2W431GHSbp7DcAAAD/&#10;/wMAUEsDBBQABgAIAAAAIQDSHP+r4wAAAAwBAAAPAAAAZHJzL2Rvd25yZXYueG1sTI9NT4NAEIbv&#10;Jv6HzZh4Me1Ci8UgS2OMH0lvFj/ibcuOQGRnCbsF/PdOT3qcmSfvPG++nW0nRhx860hBvIxAIFXO&#10;tFQreC0fFzcgfNBkdOcIFfygh21xfpbrzLiJXnDch1pwCPlMK2hC6DMpfdWg1X7peiS+fbnB6sDj&#10;UEsz6InDbSdXUbSRVrfEHxrd432D1ff+aBV8XtUfOz8/vU3r63X/8DyW6bsplbq8mO9uQQScwx8M&#10;J31Wh4KdDu5IxotOwWKzShhVkMYJlzoRSbqKQRx4lUYJyCKX/0sUvwAAAP//AwBQSwECLQAUAAYA&#10;CAAAACEAtoM4kv4AAADhAQAAEwAAAAAAAAAAAAAAAAAAAAAAW0NvbnRlbnRfVHlwZXNdLnhtbFBL&#10;AQItABQABgAIAAAAIQA4/SH/1gAAAJQBAAALAAAAAAAAAAAAAAAAAC8BAABfcmVscy8ucmVsc1BL&#10;AQItABQABgAIAAAAIQANEgjAjwIAAJEFAAAOAAAAAAAAAAAAAAAAAC4CAABkcnMvZTJvRG9jLnht&#10;bFBLAQItABQABgAIAAAAIQDSHP+r4wAAAAwBAAAPAAAAAAAAAAAAAAAAAOkEAABkcnMvZG93bnJl&#10;di54bWxQSwUGAAAAAAQABADzAAAA+QUAAAAA&#10;" fillcolor="white [3201]" stroked="f" strokeweight=".5pt">
                <v:textbox>
                  <w:txbxContent>
                    <w:p w14:paraId="4F890BDF" w14:textId="62567874" w:rsidR="00B45F4D" w:rsidRPr="00B45F4D" w:rsidRDefault="00B45F4D" w:rsidP="00B45F4D">
                      <w:pPr>
                        <w:jc w:val="center"/>
                        <w:rPr>
                          <w:b/>
                          <w:sz w:val="32"/>
                        </w:rPr>
                      </w:pPr>
                      <w:r w:rsidRPr="00B45F4D">
                        <w:rPr>
                          <w:rFonts w:ascii="SassoonPrimary" w:hAnsi="SassoonPrimary"/>
                          <w:b/>
                          <w:sz w:val="28"/>
                        </w:rPr>
                        <w:t>Equality – Truth/ Honesty – Inclusion – Respect - Effort</w:t>
                      </w:r>
                    </w:p>
                  </w:txbxContent>
                </v:textbox>
              </v:shape>
            </w:pict>
          </mc:Fallback>
        </mc:AlternateContent>
      </w:r>
      <w:r w:rsidR="004E1346" w:rsidRPr="00652491">
        <w:rPr>
          <w:rFonts w:ascii="Roboto" w:hAnsi="Roboto"/>
          <w:noProof/>
          <w:color w:val="2962FF"/>
          <w:sz w:val="28"/>
          <w:szCs w:val="28"/>
          <w:lang w:eastAsia="en-GB"/>
        </w:rPr>
        <w:drawing>
          <wp:anchor distT="0" distB="0" distL="114300" distR="114300" simplePos="0" relativeHeight="251666432" behindDoc="1" locked="0" layoutInCell="1" allowOverlap="1" wp14:anchorId="634DFE0C" wp14:editId="216F8DA4">
            <wp:simplePos x="0" y="0"/>
            <wp:positionH relativeFrom="column">
              <wp:posOffset>8763000</wp:posOffset>
            </wp:positionH>
            <wp:positionV relativeFrom="paragraph">
              <wp:posOffset>2004060</wp:posOffset>
            </wp:positionV>
            <wp:extent cx="552450" cy="609600"/>
            <wp:effectExtent l="0" t="0" r="0" b="0"/>
            <wp:wrapSquare wrapText="bothSides"/>
            <wp:docPr id="10" name="Picture 10" descr="Information Icons - Free Download, PNG and 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s - Free Download, PNG and SVG">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346" w:rsidRPr="00652491">
        <w:rPr>
          <w:rFonts w:ascii="SassoonPrimary" w:hAnsi="SassoonPrimary"/>
          <w:noProof/>
          <w:sz w:val="28"/>
          <w:szCs w:val="28"/>
          <w:lang w:eastAsia="en-GB"/>
        </w:rPr>
        <mc:AlternateContent>
          <mc:Choice Requires="wps">
            <w:drawing>
              <wp:anchor distT="45720" distB="45720" distL="114300" distR="114300" simplePos="0" relativeHeight="251662336" behindDoc="0" locked="0" layoutInCell="1" allowOverlap="1" wp14:anchorId="343FA235" wp14:editId="787D9034">
                <wp:simplePos x="0" y="0"/>
                <wp:positionH relativeFrom="margin">
                  <wp:posOffset>4701540</wp:posOffset>
                </wp:positionH>
                <wp:positionV relativeFrom="paragraph">
                  <wp:posOffset>1979295</wp:posOffset>
                </wp:positionV>
                <wp:extent cx="4673600" cy="2423160"/>
                <wp:effectExtent l="19050" t="19050" r="1270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423160"/>
                        </a:xfrm>
                        <a:prstGeom prst="rect">
                          <a:avLst/>
                        </a:prstGeom>
                        <a:solidFill>
                          <a:srgbClr val="FFFFFF"/>
                        </a:solidFill>
                        <a:ln w="38100">
                          <a:solidFill>
                            <a:srgbClr val="FF9393"/>
                          </a:solidFill>
                          <a:miter lim="800000"/>
                          <a:headEnd/>
                          <a:tailEnd/>
                        </a:ln>
                      </wps:spPr>
                      <wps:txbx>
                        <w:txbxContent>
                          <w:p w14:paraId="350A5AB6" w14:textId="77777777" w:rsidR="00B82939" w:rsidRPr="00B45F4D" w:rsidRDefault="00B82939" w:rsidP="00B82939">
                            <w:pPr>
                              <w:rPr>
                                <w:rFonts w:ascii="SassoonPrimary" w:hAnsi="SassoonPrimary"/>
                                <w:b/>
                              </w:rPr>
                            </w:pPr>
                            <w:r w:rsidRPr="00B45F4D">
                              <w:rPr>
                                <w:rFonts w:ascii="SassoonPrimary" w:hAnsi="SassoonPrimary"/>
                                <w:b/>
                              </w:rPr>
                              <w:t>Other Information</w:t>
                            </w:r>
                          </w:p>
                          <w:p w14:paraId="2B18E7C8" w14:textId="77777777" w:rsidR="00B45F4D" w:rsidRDefault="008C5268" w:rsidP="00B82939">
                            <w:pPr>
                              <w:rPr>
                                <w:rFonts w:ascii="SassoonPrimary" w:hAnsi="SassoonPrimary"/>
                              </w:rPr>
                            </w:pPr>
                            <w:r w:rsidRPr="00B45F4D">
                              <w:rPr>
                                <w:rFonts w:ascii="SassoonPrimary" w:hAnsi="SassoonPrimary"/>
                              </w:rPr>
                              <w:t xml:space="preserve">This term, we will be learning about and participating in a </w:t>
                            </w:r>
                          </w:p>
                          <w:p w14:paraId="0C8673FE" w14:textId="77777777" w:rsidR="00B45F4D" w:rsidRDefault="008C5268" w:rsidP="00B82939">
                            <w:pPr>
                              <w:rPr>
                                <w:rFonts w:ascii="SassoonPrimary" w:hAnsi="SassoonPrimary"/>
                              </w:rPr>
                            </w:pPr>
                            <w:r w:rsidRPr="00B45F4D">
                              <w:rPr>
                                <w:rFonts w:ascii="SassoonPrimary" w:hAnsi="SassoonPrimary"/>
                              </w:rPr>
                              <w:t xml:space="preserve">number of important topics. </w:t>
                            </w:r>
                            <w:r w:rsidR="000C032C" w:rsidRPr="00B45F4D">
                              <w:rPr>
                                <w:rFonts w:ascii="SassoonPrimary" w:hAnsi="SassoonPrimary"/>
                              </w:rPr>
                              <w:t>In November, pupils will</w:t>
                            </w:r>
                            <w:r w:rsidRPr="00B45F4D">
                              <w:rPr>
                                <w:rFonts w:ascii="SassoonPrimary" w:hAnsi="SassoonPrimary"/>
                              </w:rPr>
                              <w:t xml:space="preserve"> take part </w:t>
                            </w:r>
                          </w:p>
                          <w:p w14:paraId="3A6E152B" w14:textId="0B356B26" w:rsidR="00B82939" w:rsidRPr="00B45F4D" w:rsidRDefault="008C5268" w:rsidP="00B82939">
                            <w:pPr>
                              <w:rPr>
                                <w:rFonts w:ascii="SassoonPrimary" w:hAnsi="SassoonPrimary"/>
                              </w:rPr>
                            </w:pPr>
                            <w:r w:rsidRPr="00B45F4D">
                              <w:rPr>
                                <w:rFonts w:ascii="SassoonPrimary" w:hAnsi="SassoonPrimary"/>
                              </w:rPr>
                              <w:t>in</w:t>
                            </w:r>
                            <w:r w:rsidR="00A23267" w:rsidRPr="00B45F4D">
                              <w:rPr>
                                <w:rFonts w:ascii="SassoonPrimary" w:hAnsi="SassoonPrimary"/>
                              </w:rPr>
                              <w:t xml:space="preserve"> Dy</w:t>
                            </w:r>
                            <w:r w:rsidR="000C032C" w:rsidRPr="00B45F4D">
                              <w:rPr>
                                <w:rFonts w:ascii="SassoonPrimary" w:hAnsi="SassoonPrimary"/>
                              </w:rPr>
                              <w:t xml:space="preserve">slexia Friendly Awareness </w:t>
                            </w:r>
                            <w:r w:rsidRPr="00B45F4D">
                              <w:rPr>
                                <w:rFonts w:ascii="SassoonPrimary" w:hAnsi="SassoonPrimary"/>
                              </w:rPr>
                              <w:t>W</w:t>
                            </w:r>
                            <w:r w:rsidR="000C032C" w:rsidRPr="00B45F4D">
                              <w:rPr>
                                <w:rFonts w:ascii="SassoonPrimary" w:hAnsi="SassoonPrimary"/>
                              </w:rPr>
                              <w:t xml:space="preserve">eek, Anti-Bullying </w:t>
                            </w:r>
                            <w:r w:rsidRPr="00B45F4D">
                              <w:rPr>
                                <w:rFonts w:ascii="SassoonPrimary" w:hAnsi="SassoonPrimary"/>
                              </w:rPr>
                              <w:t>W</w:t>
                            </w:r>
                            <w:r w:rsidR="000C032C" w:rsidRPr="00B45F4D">
                              <w:rPr>
                                <w:rFonts w:ascii="SassoonPrimary" w:hAnsi="SassoonPrimary"/>
                              </w:rPr>
                              <w:t>eek</w:t>
                            </w:r>
                            <w:r w:rsidR="008D09B0" w:rsidRPr="00B45F4D">
                              <w:rPr>
                                <w:rFonts w:ascii="SassoonPrimary" w:hAnsi="SassoonPrimary"/>
                              </w:rPr>
                              <w:t xml:space="preserve">, </w:t>
                            </w:r>
                            <w:r w:rsidR="000C032C" w:rsidRPr="00B45F4D">
                              <w:rPr>
                                <w:rFonts w:ascii="SassoonPrimary" w:hAnsi="SassoonPrimary"/>
                              </w:rPr>
                              <w:t>Remembrance Day</w:t>
                            </w:r>
                            <w:r w:rsidR="008D09B0" w:rsidRPr="00B45F4D">
                              <w:rPr>
                                <w:rFonts w:ascii="SassoonPrimary" w:hAnsi="SassoonPrimary"/>
                              </w:rPr>
                              <w:t xml:space="preserve"> and Children in Need</w:t>
                            </w:r>
                            <w:r w:rsidR="000C032C" w:rsidRPr="00B45F4D">
                              <w:rPr>
                                <w:rFonts w:ascii="SassoonPrimary" w:hAnsi="SassoonPrimary"/>
                              </w:rPr>
                              <w:t xml:space="preserve">. </w:t>
                            </w:r>
                            <w:r w:rsidRPr="00B45F4D">
                              <w:rPr>
                                <w:rFonts w:ascii="SassoonPrimary" w:hAnsi="SassoonPrimary"/>
                              </w:rPr>
                              <w:t>Alongside these focus areas, pupils will explore COP26</w:t>
                            </w:r>
                            <w:r w:rsidR="00A23267" w:rsidRPr="00B45F4D">
                              <w:rPr>
                                <w:rFonts w:ascii="SassoonPrimary" w:hAnsi="SassoonPrimary"/>
                              </w:rPr>
                              <w:t>, keeping up to date with the meeting’s progress and learning about ways we can help tackle climate change</w:t>
                            </w:r>
                            <w:r w:rsidRPr="00B45F4D">
                              <w:rPr>
                                <w:rFonts w:ascii="SassoonPrimary" w:hAnsi="SassoonPrimary"/>
                              </w:rPr>
                              <w:t>. At the beginning of Term 2, the class were introduced to our mini topic</w:t>
                            </w:r>
                            <w:r w:rsidR="00A23267" w:rsidRPr="00B45F4D">
                              <w:rPr>
                                <w:rFonts w:ascii="SassoonPrimary" w:hAnsi="SassoonPrimary"/>
                              </w:rPr>
                              <w:t>, Nature</w:t>
                            </w:r>
                            <w:r w:rsidR="004E1346" w:rsidRPr="00B45F4D">
                              <w:rPr>
                                <w:rFonts w:ascii="SassoonPrimary" w:hAnsi="SassoonPrimary"/>
                              </w:rPr>
                              <w:t>’</w:t>
                            </w:r>
                            <w:r w:rsidR="009C78DA">
                              <w:rPr>
                                <w:rFonts w:ascii="SassoonPrimary" w:hAnsi="SassoonPrimary"/>
                              </w:rPr>
                              <w:t xml:space="preserve">s Architects and their </w:t>
                            </w:r>
                            <w:r w:rsidR="00A23267" w:rsidRPr="00B45F4D">
                              <w:rPr>
                                <w:rFonts w:ascii="SassoonPrimary" w:hAnsi="SassoonPrimary"/>
                              </w:rPr>
                              <w:t xml:space="preserve">Habitats, where we have been learning about some of the world’s most </w:t>
                            </w:r>
                            <w:r w:rsidR="003D555B" w:rsidRPr="00B45F4D">
                              <w:rPr>
                                <w:rFonts w:ascii="SassoonPrimary" w:hAnsi="SassoonPrimary"/>
                              </w:rPr>
                              <w:t>fascinating</w:t>
                            </w:r>
                            <w:r w:rsidR="00A23267" w:rsidRPr="00B45F4D">
                              <w:rPr>
                                <w:rFonts w:ascii="SassoonPrimary" w:hAnsi="SassoonPrimary"/>
                              </w:rPr>
                              <w:t xml:space="preserve"> creatures and their ability to </w:t>
                            </w:r>
                            <w:r w:rsidR="003D555B" w:rsidRPr="00B45F4D">
                              <w:rPr>
                                <w:rFonts w:ascii="SassoonPrimary" w:hAnsi="SassoonPrimary"/>
                              </w:rPr>
                              <w:t>build</w:t>
                            </w:r>
                            <w:r w:rsidR="00A23267" w:rsidRPr="00B45F4D">
                              <w:rPr>
                                <w:rFonts w:ascii="SassoonPrimary" w:hAnsi="SassoonPrimary"/>
                              </w:rPr>
                              <w:t xml:space="preserve"> incredible </w:t>
                            </w:r>
                            <w:r w:rsidR="003D555B" w:rsidRPr="00B45F4D">
                              <w:rPr>
                                <w:rFonts w:ascii="SassoonPrimary" w:hAnsi="SassoonPrimary"/>
                              </w:rPr>
                              <w:t>structures</w:t>
                            </w:r>
                            <w:r w:rsidR="00A23267" w:rsidRPr="00B45F4D">
                              <w:rPr>
                                <w:rFonts w:ascii="SassoonPrimary" w:hAnsi="SassoonPrimary"/>
                              </w:rPr>
                              <w:t xml:space="preserve">.  </w:t>
                            </w:r>
                            <w:r w:rsidR="003D555B" w:rsidRPr="00B45F4D">
                              <w:rPr>
                                <w:rFonts w:ascii="SassoonPrimary" w:hAnsi="SassoonPrimary"/>
                              </w:rPr>
                              <w:t xml:space="preserve">After exploring these important topic areas, </w:t>
                            </w:r>
                            <w:r w:rsidR="000C032C" w:rsidRPr="00B45F4D">
                              <w:rPr>
                                <w:rFonts w:ascii="SassoonPrimary" w:hAnsi="SassoonPrimary"/>
                              </w:rPr>
                              <w:t>we will then spend time</w:t>
                            </w:r>
                            <w:r w:rsidR="004E1346" w:rsidRPr="00B45F4D">
                              <w:rPr>
                                <w:rFonts w:ascii="SassoonPrimary" w:hAnsi="SassoonPrimary"/>
                              </w:rPr>
                              <w:t xml:space="preserve"> on</w:t>
                            </w:r>
                            <w:r w:rsidR="000C032C" w:rsidRPr="00B45F4D">
                              <w:rPr>
                                <w:rFonts w:ascii="SassoonPrimary" w:hAnsi="SassoonPrimary"/>
                              </w:rPr>
                              <w:t xml:space="preserve"> Christmas</w:t>
                            </w:r>
                            <w:r w:rsidR="00987564" w:rsidRPr="00B45F4D">
                              <w:rPr>
                                <w:rFonts w:ascii="SassoonPrimary" w:hAnsi="SassoonPrimary"/>
                              </w:rPr>
                              <w:t xml:space="preserve"> and </w:t>
                            </w:r>
                            <w:r w:rsidR="004E1346" w:rsidRPr="00B45F4D">
                              <w:rPr>
                                <w:rFonts w:ascii="SassoonPrimary" w:hAnsi="SassoonPrimary"/>
                              </w:rPr>
                              <w:t xml:space="preserve">revisiting </w:t>
                            </w:r>
                            <w:r w:rsidR="00987564" w:rsidRPr="00B45F4D">
                              <w:rPr>
                                <w:rFonts w:ascii="SassoonPrimary" w:hAnsi="SassoonPrimary"/>
                              </w:rPr>
                              <w:t>Christian traditions</w:t>
                            </w:r>
                            <w:r w:rsidR="00C4578E" w:rsidRPr="00B45F4D">
                              <w:rPr>
                                <w:rFonts w:ascii="SassoonPrimary" w:hAnsi="SassoonPrimary"/>
                              </w:rPr>
                              <w:t xml:space="preserve"> in December.</w:t>
                            </w:r>
                            <w:r w:rsidR="00B45F4D" w:rsidRPr="00B45F4D">
                              <w:rPr>
                                <w:rFonts w:ascii="SassoonPrimary" w:hAnsi="SassoonPrimary"/>
                              </w:rPr>
                              <w:t xml:space="preserve"> </w:t>
                            </w:r>
                          </w:p>
                          <w:p w14:paraId="2C2EDA54" w14:textId="77777777" w:rsidR="00B82939" w:rsidRPr="00B45F4D" w:rsidRDefault="00B82939" w:rsidP="00B82939">
                            <w:pPr>
                              <w:rPr>
                                <w:rFonts w:ascii="SassoonPrimary" w:hAnsi="SassoonPrimar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FA235" id="_x0000_t202" coordsize="21600,21600" o:spt="202" path="m,l,21600r21600,l21600,xe">
                <v:stroke joinstyle="miter"/>
                <v:path gradientshapeok="t" o:connecttype="rect"/>
              </v:shapetype>
              <v:shape id="_x0000_s1030" type="#_x0000_t202" style="position:absolute;margin-left:370.2pt;margin-top:155.85pt;width:368pt;height:190.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g1KAIAAE0EAAAOAAAAZHJzL2Uyb0RvYy54bWysVNtu2zAMfR+wfxD0vvgSL02MOEWXLsOA&#10;7gK0+wBZlmNhkuhJSuzu60fJaRp0AwYM84MgitTR4SHp9fWoFTkK6ySYimazlBJhODTS7Cv67WH3&#10;ZkmJ88w0TIERFX0Ujl5vXr9aD30pcuhANcISBDGuHPqKdt73ZZI43gnN3Ax6YdDZgtXMo2n3SWPZ&#10;gOhaJXmaLpIBbNNb4MI5PL2dnHQT8dtWcP+lbZ3wRFUUufm42rjWYU02a1buLes7yU802D+w0Ewa&#10;fPQMdcs8Iwcrf4PSkltw0PoZB51A20ouYg6YTZa+yOa+Y72IuaA4rj/L5P4fLP98/GqJbCo6p8Qw&#10;jSV6EKMn72AkeVBn6F2JQfc9hvkRj7HKMVPX3wH/7oiBbcfMXtxYC0MnWIPssnAzubg64bgAUg+f&#10;oMFn2MFDBBpbq4N0KAZBdKzS47kygQrHw2JxNV+k6OLoy4t8ni1i7RJWPl3vrfMfBGgSNhW1WPoI&#10;z453zgc6rHwKCa85ULLZSaWiYff1VllyZNgmu/jFDF6EKUMGFGqZIZO/Yazmq/mfMLT02PBK6oou&#10;0/CFIFYG4d6bJu49k2raI2dlTkoG8SYZ/ViPsWRFuBtUrqF5RGktTP2N84ibDuxPSgbs7Yq6Hwdm&#10;BSXqo8HyrLKiCMMQjeLtVY6GvfTUlx5mOEJV1FMybbc+DlCgbeAGy9jKKPAzkxNl7Nmo+2m+wlBc&#10;2jHq+S+w+QUAAP//AwBQSwMEFAAGAAgAAAAhAJLIj6vhAAAADAEAAA8AAABkcnMvZG93bnJldi54&#10;bWxMj8FOwzAMhu9IvENkJG4s6Vq1rNSdENLEcWIDwTFrQlvROFWSbS1PT3ZiR9uffn9/tZ7MwE7a&#10;+d4SQrIQwDQ1VvXUIrzvNw+PwHyQpORgSSPM2sO6vr2pZKnsmd70aRdaFkPIlxKhC2EsOfdNp430&#10;Cztqirdv64wMcXQtV06eY7gZ+FKInBvZU/zQyVG/dLr52R0Nwud2mW/28us1/I6i/aDVvHU0I97f&#10;Tc9PwIKewj8MF/2oDnV0OtgjKc8GhCITWUQR0iQpgF2IrMjj6oCQr9IUeF3x6xL1HwAAAP//AwBQ&#10;SwECLQAUAAYACAAAACEAtoM4kv4AAADhAQAAEwAAAAAAAAAAAAAAAAAAAAAAW0NvbnRlbnRfVHlw&#10;ZXNdLnhtbFBLAQItABQABgAIAAAAIQA4/SH/1gAAAJQBAAALAAAAAAAAAAAAAAAAAC8BAABfcmVs&#10;cy8ucmVsc1BLAQItABQABgAIAAAAIQAdMBg1KAIAAE0EAAAOAAAAAAAAAAAAAAAAAC4CAABkcnMv&#10;ZTJvRG9jLnhtbFBLAQItABQABgAIAAAAIQCSyI+r4QAAAAwBAAAPAAAAAAAAAAAAAAAAAIIEAABk&#10;cnMvZG93bnJldi54bWxQSwUGAAAAAAQABADzAAAAkAUAAAAA&#10;" strokecolor="#ff9393" strokeweight="3pt">
                <v:textbox>
                  <w:txbxContent>
                    <w:p w14:paraId="350A5AB6" w14:textId="77777777" w:rsidR="00B82939" w:rsidRPr="00B45F4D" w:rsidRDefault="00B82939" w:rsidP="00B82939">
                      <w:pPr>
                        <w:rPr>
                          <w:rFonts w:ascii="SassoonPrimary" w:hAnsi="SassoonPrimary"/>
                          <w:b/>
                        </w:rPr>
                      </w:pPr>
                      <w:r w:rsidRPr="00B45F4D">
                        <w:rPr>
                          <w:rFonts w:ascii="SassoonPrimary" w:hAnsi="SassoonPrimary"/>
                          <w:b/>
                        </w:rPr>
                        <w:t>Other Information</w:t>
                      </w:r>
                    </w:p>
                    <w:p w14:paraId="2B18E7C8" w14:textId="77777777" w:rsidR="00B45F4D" w:rsidRDefault="008C5268" w:rsidP="00B82939">
                      <w:pPr>
                        <w:rPr>
                          <w:rFonts w:ascii="SassoonPrimary" w:hAnsi="SassoonPrimary"/>
                        </w:rPr>
                      </w:pPr>
                      <w:r w:rsidRPr="00B45F4D">
                        <w:rPr>
                          <w:rFonts w:ascii="SassoonPrimary" w:hAnsi="SassoonPrimary"/>
                        </w:rPr>
                        <w:t xml:space="preserve">This term, we will be learning about and participating in a </w:t>
                      </w:r>
                    </w:p>
                    <w:p w14:paraId="0C8673FE" w14:textId="77777777" w:rsidR="00B45F4D" w:rsidRDefault="008C5268" w:rsidP="00B82939">
                      <w:pPr>
                        <w:rPr>
                          <w:rFonts w:ascii="SassoonPrimary" w:hAnsi="SassoonPrimary"/>
                        </w:rPr>
                      </w:pPr>
                      <w:r w:rsidRPr="00B45F4D">
                        <w:rPr>
                          <w:rFonts w:ascii="SassoonPrimary" w:hAnsi="SassoonPrimary"/>
                        </w:rPr>
                        <w:t xml:space="preserve">number of important topics. </w:t>
                      </w:r>
                      <w:r w:rsidR="000C032C" w:rsidRPr="00B45F4D">
                        <w:rPr>
                          <w:rFonts w:ascii="SassoonPrimary" w:hAnsi="SassoonPrimary"/>
                        </w:rPr>
                        <w:t>In November, pupils will</w:t>
                      </w:r>
                      <w:r w:rsidRPr="00B45F4D">
                        <w:rPr>
                          <w:rFonts w:ascii="SassoonPrimary" w:hAnsi="SassoonPrimary"/>
                        </w:rPr>
                        <w:t xml:space="preserve"> take part </w:t>
                      </w:r>
                    </w:p>
                    <w:p w14:paraId="3A6E152B" w14:textId="0B356B26" w:rsidR="00B82939" w:rsidRPr="00B45F4D" w:rsidRDefault="008C5268" w:rsidP="00B82939">
                      <w:pPr>
                        <w:rPr>
                          <w:rFonts w:ascii="SassoonPrimary" w:hAnsi="SassoonPrimary"/>
                        </w:rPr>
                      </w:pPr>
                      <w:r w:rsidRPr="00B45F4D">
                        <w:rPr>
                          <w:rFonts w:ascii="SassoonPrimary" w:hAnsi="SassoonPrimary"/>
                        </w:rPr>
                        <w:t>in</w:t>
                      </w:r>
                      <w:r w:rsidR="00A23267" w:rsidRPr="00B45F4D">
                        <w:rPr>
                          <w:rFonts w:ascii="SassoonPrimary" w:hAnsi="SassoonPrimary"/>
                        </w:rPr>
                        <w:t xml:space="preserve"> Dy</w:t>
                      </w:r>
                      <w:r w:rsidR="000C032C" w:rsidRPr="00B45F4D">
                        <w:rPr>
                          <w:rFonts w:ascii="SassoonPrimary" w:hAnsi="SassoonPrimary"/>
                        </w:rPr>
                        <w:t xml:space="preserve">slexia Friendly Awareness </w:t>
                      </w:r>
                      <w:r w:rsidRPr="00B45F4D">
                        <w:rPr>
                          <w:rFonts w:ascii="SassoonPrimary" w:hAnsi="SassoonPrimary"/>
                        </w:rPr>
                        <w:t>W</w:t>
                      </w:r>
                      <w:r w:rsidR="000C032C" w:rsidRPr="00B45F4D">
                        <w:rPr>
                          <w:rFonts w:ascii="SassoonPrimary" w:hAnsi="SassoonPrimary"/>
                        </w:rPr>
                        <w:t xml:space="preserve">eek, Anti-Bullying </w:t>
                      </w:r>
                      <w:r w:rsidRPr="00B45F4D">
                        <w:rPr>
                          <w:rFonts w:ascii="SassoonPrimary" w:hAnsi="SassoonPrimary"/>
                        </w:rPr>
                        <w:t>W</w:t>
                      </w:r>
                      <w:r w:rsidR="000C032C" w:rsidRPr="00B45F4D">
                        <w:rPr>
                          <w:rFonts w:ascii="SassoonPrimary" w:hAnsi="SassoonPrimary"/>
                        </w:rPr>
                        <w:t>eek</w:t>
                      </w:r>
                      <w:r w:rsidR="008D09B0" w:rsidRPr="00B45F4D">
                        <w:rPr>
                          <w:rFonts w:ascii="SassoonPrimary" w:hAnsi="SassoonPrimary"/>
                        </w:rPr>
                        <w:t xml:space="preserve">, </w:t>
                      </w:r>
                      <w:r w:rsidR="000C032C" w:rsidRPr="00B45F4D">
                        <w:rPr>
                          <w:rFonts w:ascii="SassoonPrimary" w:hAnsi="SassoonPrimary"/>
                        </w:rPr>
                        <w:t>Remembrance Day</w:t>
                      </w:r>
                      <w:r w:rsidR="008D09B0" w:rsidRPr="00B45F4D">
                        <w:rPr>
                          <w:rFonts w:ascii="SassoonPrimary" w:hAnsi="SassoonPrimary"/>
                        </w:rPr>
                        <w:t xml:space="preserve"> and Children in Need</w:t>
                      </w:r>
                      <w:r w:rsidR="000C032C" w:rsidRPr="00B45F4D">
                        <w:rPr>
                          <w:rFonts w:ascii="SassoonPrimary" w:hAnsi="SassoonPrimary"/>
                        </w:rPr>
                        <w:t xml:space="preserve">. </w:t>
                      </w:r>
                      <w:r w:rsidRPr="00B45F4D">
                        <w:rPr>
                          <w:rFonts w:ascii="SassoonPrimary" w:hAnsi="SassoonPrimary"/>
                        </w:rPr>
                        <w:t>Alongside these focus areas, pupils will explore COP26</w:t>
                      </w:r>
                      <w:r w:rsidR="00A23267" w:rsidRPr="00B45F4D">
                        <w:rPr>
                          <w:rFonts w:ascii="SassoonPrimary" w:hAnsi="SassoonPrimary"/>
                        </w:rPr>
                        <w:t>, keeping up to date with the meeting’s progress and learning about ways we can help tackle climate change</w:t>
                      </w:r>
                      <w:r w:rsidRPr="00B45F4D">
                        <w:rPr>
                          <w:rFonts w:ascii="SassoonPrimary" w:hAnsi="SassoonPrimary"/>
                        </w:rPr>
                        <w:t>. At the beginning of Term 2, the class were introduced to our mini topic</w:t>
                      </w:r>
                      <w:r w:rsidR="00A23267" w:rsidRPr="00B45F4D">
                        <w:rPr>
                          <w:rFonts w:ascii="SassoonPrimary" w:hAnsi="SassoonPrimary"/>
                        </w:rPr>
                        <w:t>, Nature</w:t>
                      </w:r>
                      <w:r w:rsidR="004E1346" w:rsidRPr="00B45F4D">
                        <w:rPr>
                          <w:rFonts w:ascii="SassoonPrimary" w:hAnsi="SassoonPrimary"/>
                        </w:rPr>
                        <w:t>’</w:t>
                      </w:r>
                      <w:r w:rsidR="009C78DA">
                        <w:rPr>
                          <w:rFonts w:ascii="SassoonPrimary" w:hAnsi="SassoonPrimary"/>
                        </w:rPr>
                        <w:t xml:space="preserve">s Architects and their </w:t>
                      </w:r>
                      <w:bookmarkStart w:id="1" w:name="_GoBack"/>
                      <w:bookmarkEnd w:id="1"/>
                      <w:r w:rsidR="00A23267" w:rsidRPr="00B45F4D">
                        <w:rPr>
                          <w:rFonts w:ascii="SassoonPrimary" w:hAnsi="SassoonPrimary"/>
                        </w:rPr>
                        <w:t xml:space="preserve">Habitats, where we have been learning about some of the world’s most </w:t>
                      </w:r>
                      <w:r w:rsidR="003D555B" w:rsidRPr="00B45F4D">
                        <w:rPr>
                          <w:rFonts w:ascii="SassoonPrimary" w:hAnsi="SassoonPrimary"/>
                        </w:rPr>
                        <w:t>fascinating</w:t>
                      </w:r>
                      <w:r w:rsidR="00A23267" w:rsidRPr="00B45F4D">
                        <w:rPr>
                          <w:rFonts w:ascii="SassoonPrimary" w:hAnsi="SassoonPrimary"/>
                        </w:rPr>
                        <w:t xml:space="preserve"> creatures and their ability to </w:t>
                      </w:r>
                      <w:r w:rsidR="003D555B" w:rsidRPr="00B45F4D">
                        <w:rPr>
                          <w:rFonts w:ascii="SassoonPrimary" w:hAnsi="SassoonPrimary"/>
                        </w:rPr>
                        <w:t>build</w:t>
                      </w:r>
                      <w:r w:rsidR="00A23267" w:rsidRPr="00B45F4D">
                        <w:rPr>
                          <w:rFonts w:ascii="SassoonPrimary" w:hAnsi="SassoonPrimary"/>
                        </w:rPr>
                        <w:t xml:space="preserve"> incredible </w:t>
                      </w:r>
                      <w:r w:rsidR="003D555B" w:rsidRPr="00B45F4D">
                        <w:rPr>
                          <w:rFonts w:ascii="SassoonPrimary" w:hAnsi="SassoonPrimary"/>
                        </w:rPr>
                        <w:t>structures</w:t>
                      </w:r>
                      <w:r w:rsidR="00A23267" w:rsidRPr="00B45F4D">
                        <w:rPr>
                          <w:rFonts w:ascii="SassoonPrimary" w:hAnsi="SassoonPrimary"/>
                        </w:rPr>
                        <w:t xml:space="preserve">.  </w:t>
                      </w:r>
                      <w:r w:rsidR="003D555B" w:rsidRPr="00B45F4D">
                        <w:rPr>
                          <w:rFonts w:ascii="SassoonPrimary" w:hAnsi="SassoonPrimary"/>
                        </w:rPr>
                        <w:t xml:space="preserve">After exploring these important topic areas, </w:t>
                      </w:r>
                      <w:r w:rsidR="000C032C" w:rsidRPr="00B45F4D">
                        <w:rPr>
                          <w:rFonts w:ascii="SassoonPrimary" w:hAnsi="SassoonPrimary"/>
                        </w:rPr>
                        <w:t>we will then spend time</w:t>
                      </w:r>
                      <w:r w:rsidR="004E1346" w:rsidRPr="00B45F4D">
                        <w:rPr>
                          <w:rFonts w:ascii="SassoonPrimary" w:hAnsi="SassoonPrimary"/>
                        </w:rPr>
                        <w:t xml:space="preserve"> on</w:t>
                      </w:r>
                      <w:r w:rsidR="000C032C" w:rsidRPr="00B45F4D">
                        <w:rPr>
                          <w:rFonts w:ascii="SassoonPrimary" w:hAnsi="SassoonPrimary"/>
                        </w:rPr>
                        <w:t xml:space="preserve"> Christmas</w:t>
                      </w:r>
                      <w:r w:rsidR="00987564" w:rsidRPr="00B45F4D">
                        <w:rPr>
                          <w:rFonts w:ascii="SassoonPrimary" w:hAnsi="SassoonPrimary"/>
                        </w:rPr>
                        <w:t xml:space="preserve"> and </w:t>
                      </w:r>
                      <w:r w:rsidR="004E1346" w:rsidRPr="00B45F4D">
                        <w:rPr>
                          <w:rFonts w:ascii="SassoonPrimary" w:hAnsi="SassoonPrimary"/>
                        </w:rPr>
                        <w:t xml:space="preserve">revisiting </w:t>
                      </w:r>
                      <w:r w:rsidR="00987564" w:rsidRPr="00B45F4D">
                        <w:rPr>
                          <w:rFonts w:ascii="SassoonPrimary" w:hAnsi="SassoonPrimary"/>
                        </w:rPr>
                        <w:t>Christian traditions</w:t>
                      </w:r>
                      <w:r w:rsidR="00C4578E" w:rsidRPr="00B45F4D">
                        <w:rPr>
                          <w:rFonts w:ascii="SassoonPrimary" w:hAnsi="SassoonPrimary"/>
                        </w:rPr>
                        <w:t xml:space="preserve"> in December.</w:t>
                      </w:r>
                      <w:r w:rsidR="00B45F4D" w:rsidRPr="00B45F4D">
                        <w:rPr>
                          <w:rFonts w:ascii="SassoonPrimary" w:hAnsi="SassoonPrimary"/>
                        </w:rPr>
                        <w:t xml:space="preserve"> </w:t>
                      </w:r>
                    </w:p>
                    <w:p w14:paraId="2C2EDA54" w14:textId="77777777" w:rsidR="00B82939" w:rsidRPr="00B45F4D" w:rsidRDefault="00B82939" w:rsidP="00B82939">
                      <w:pPr>
                        <w:rPr>
                          <w:rFonts w:ascii="SassoonPrimary" w:hAnsi="SassoonPrimary"/>
                        </w:rPr>
                      </w:pPr>
                    </w:p>
                  </w:txbxContent>
                </v:textbox>
                <w10:wrap type="square" anchorx="margin"/>
              </v:shape>
            </w:pict>
          </mc:Fallback>
        </mc:AlternateContent>
      </w:r>
      <w:r w:rsidR="001251F9" w:rsidRPr="00652491">
        <w:rPr>
          <w:rFonts w:ascii="Roboto" w:hAnsi="Roboto"/>
          <w:noProof/>
          <w:color w:val="2962FF"/>
          <w:sz w:val="28"/>
          <w:szCs w:val="28"/>
          <w:lang w:eastAsia="en-GB"/>
        </w:rPr>
        <w:drawing>
          <wp:anchor distT="0" distB="0" distL="114300" distR="114300" simplePos="0" relativeHeight="251665408" behindDoc="1" locked="0" layoutInCell="1" allowOverlap="1" wp14:anchorId="2B9D18FC" wp14:editId="55B768FD">
            <wp:simplePos x="0" y="0"/>
            <wp:positionH relativeFrom="column">
              <wp:posOffset>2731226</wp:posOffset>
            </wp:positionH>
            <wp:positionV relativeFrom="paragraph">
              <wp:posOffset>2019300</wp:posOffset>
            </wp:positionV>
            <wp:extent cx="1727200" cy="686435"/>
            <wp:effectExtent l="0" t="0" r="0" b="0"/>
            <wp:wrapSquare wrapText="bothSides"/>
            <wp:docPr id="9" name="Picture 9" descr="Child+healthy+eating Images, Stock Photos &amp; Vectors | Shutterstoc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ealthy+eating Images, Stock Photos &amp; Vectors | Shutterstock">
                      <a:hlinkClick r:id="rId8"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25" t="1272" r="2619" b="17379"/>
                    <a:stretch/>
                  </pic:blipFill>
                  <pic:spPr bwMode="auto">
                    <a:xfrm>
                      <a:off x="0" y="0"/>
                      <a:ext cx="1727200" cy="686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09B0" w:rsidRPr="00652491">
        <w:rPr>
          <w:rFonts w:ascii="Arial" w:hAnsi="Arial" w:cs="Arial"/>
          <w:noProof/>
          <w:color w:val="2962FF"/>
          <w:sz w:val="28"/>
          <w:szCs w:val="28"/>
          <w:lang w:eastAsia="en-GB"/>
        </w:rPr>
        <w:drawing>
          <wp:anchor distT="0" distB="0" distL="114300" distR="114300" simplePos="0" relativeHeight="251663360" behindDoc="1" locked="0" layoutInCell="1" allowOverlap="1" wp14:anchorId="03DA614D" wp14:editId="20099BE0">
            <wp:simplePos x="0" y="0"/>
            <wp:positionH relativeFrom="margin">
              <wp:posOffset>3804829</wp:posOffset>
            </wp:positionH>
            <wp:positionV relativeFrom="paragraph">
              <wp:posOffset>1065530</wp:posOffset>
            </wp:positionV>
            <wp:extent cx="709295" cy="661035"/>
            <wp:effectExtent l="0" t="0" r="1905" b="0"/>
            <wp:wrapSquare wrapText="bothSides"/>
            <wp:docPr id="4" name="Picture 4" descr="Back to School Icon Book and Pencil Royalty Free Vecto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Icon Book and Pencil Royalty Free Vector">
                      <a:hlinkClick r:id="rId8"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928" t="14754" r="9522" b="20904"/>
                    <a:stretch/>
                  </pic:blipFill>
                  <pic:spPr bwMode="auto">
                    <a:xfrm>
                      <a:off x="0" y="0"/>
                      <a:ext cx="709295" cy="661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202B" w:rsidRPr="00652491">
        <w:rPr>
          <w:rFonts w:ascii="SassoonPrimary" w:hAnsi="SassoonPrimary"/>
          <w:noProof/>
          <w:sz w:val="28"/>
          <w:szCs w:val="28"/>
          <w:lang w:eastAsia="en-GB"/>
        </w:rPr>
        <mc:AlternateContent>
          <mc:Choice Requires="wps">
            <w:drawing>
              <wp:anchor distT="45720" distB="45720" distL="114300" distR="114300" simplePos="0" relativeHeight="251660288" behindDoc="0" locked="0" layoutInCell="1" allowOverlap="1" wp14:anchorId="2F453EBB" wp14:editId="77BE7E70">
                <wp:simplePos x="0" y="0"/>
                <wp:positionH relativeFrom="margin">
                  <wp:posOffset>-437759</wp:posOffset>
                </wp:positionH>
                <wp:positionV relativeFrom="paragraph">
                  <wp:posOffset>1951990</wp:posOffset>
                </wp:positionV>
                <wp:extent cx="4962525" cy="2434590"/>
                <wp:effectExtent l="12700" t="12700" r="28575" b="292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434590"/>
                        </a:xfrm>
                        <a:prstGeom prst="rect">
                          <a:avLst/>
                        </a:prstGeom>
                        <a:solidFill>
                          <a:srgbClr val="FFFFFF"/>
                        </a:solidFill>
                        <a:ln w="38100">
                          <a:solidFill>
                            <a:srgbClr val="FFFF00"/>
                          </a:solidFill>
                          <a:miter lim="800000"/>
                          <a:headEnd/>
                          <a:tailEnd/>
                        </a:ln>
                      </wps:spPr>
                      <wps:txbx>
                        <w:txbxContent>
                          <w:p w14:paraId="26B939FC" w14:textId="77777777" w:rsidR="00B82939" w:rsidRDefault="00B82939" w:rsidP="00B82939">
                            <w:pPr>
                              <w:rPr>
                                <w:rFonts w:ascii="SassoonPrimary" w:hAnsi="SassoonPrimary"/>
                                <w:b/>
                                <w:sz w:val="28"/>
                                <w:szCs w:val="28"/>
                              </w:rPr>
                            </w:pPr>
                            <w:r w:rsidRPr="001D479A">
                              <w:rPr>
                                <w:rFonts w:ascii="SassoonPrimary" w:hAnsi="SassoonPrimary"/>
                                <w:b/>
                                <w:sz w:val="28"/>
                                <w:szCs w:val="28"/>
                              </w:rPr>
                              <w:t>Health and Wellbeing</w:t>
                            </w:r>
                          </w:p>
                          <w:p w14:paraId="099C2F41" w14:textId="4965E6C1" w:rsidR="00C60063" w:rsidRDefault="00C4578E" w:rsidP="00B82939">
                            <w:pPr>
                              <w:rPr>
                                <w:rFonts w:ascii="SassoonPrimary" w:hAnsi="SassoonPrimary"/>
                                <w:sz w:val="24"/>
                                <w:szCs w:val="24"/>
                              </w:rPr>
                            </w:pPr>
                            <w:r>
                              <w:rPr>
                                <w:rFonts w:ascii="SassoonPrimary" w:hAnsi="SassoonPrimary"/>
                                <w:sz w:val="24"/>
                                <w:szCs w:val="24"/>
                              </w:rPr>
                              <w:t>This t</w:t>
                            </w:r>
                            <w:r w:rsidR="00152883">
                              <w:rPr>
                                <w:rFonts w:ascii="SassoonPrimary" w:hAnsi="SassoonPrimary"/>
                                <w:sz w:val="24"/>
                                <w:szCs w:val="24"/>
                              </w:rPr>
                              <w:t>erm we will</w:t>
                            </w:r>
                            <w:r w:rsidR="00B82939" w:rsidRPr="005D1089">
                              <w:rPr>
                                <w:rFonts w:ascii="SassoonPrimary" w:hAnsi="SassoonPrimary"/>
                                <w:sz w:val="24"/>
                                <w:szCs w:val="24"/>
                              </w:rPr>
                              <w:t xml:space="preserve"> </w:t>
                            </w:r>
                            <w:r w:rsidR="00C60063">
                              <w:rPr>
                                <w:rFonts w:ascii="SassoonPrimary" w:hAnsi="SassoonPrimary"/>
                                <w:sz w:val="24"/>
                                <w:szCs w:val="24"/>
                              </w:rPr>
                              <w:t>continu</w:t>
                            </w:r>
                            <w:r w:rsidR="00152883">
                              <w:rPr>
                                <w:rFonts w:ascii="SassoonPrimary" w:hAnsi="SassoonPrimary"/>
                                <w:sz w:val="24"/>
                                <w:szCs w:val="24"/>
                              </w:rPr>
                              <w:t>e to</w:t>
                            </w:r>
                          </w:p>
                          <w:p w14:paraId="41570544" w14:textId="77777777" w:rsidR="00152883" w:rsidRDefault="00152883" w:rsidP="00B82939">
                            <w:pPr>
                              <w:rPr>
                                <w:rFonts w:ascii="SassoonPrimary" w:hAnsi="SassoonPrimary"/>
                                <w:sz w:val="24"/>
                                <w:szCs w:val="24"/>
                              </w:rPr>
                            </w:pPr>
                            <w:r>
                              <w:rPr>
                                <w:rFonts w:ascii="SassoonPrimary" w:hAnsi="SassoonPrimary"/>
                                <w:sz w:val="24"/>
                                <w:szCs w:val="24"/>
                              </w:rPr>
                              <w:t>d</w:t>
                            </w:r>
                            <w:r w:rsidR="00B82939" w:rsidRPr="005D1089">
                              <w:rPr>
                                <w:rFonts w:ascii="SassoonPrimary" w:hAnsi="SassoonPrimary"/>
                                <w:sz w:val="24"/>
                                <w:szCs w:val="24"/>
                              </w:rPr>
                              <w:t>iscuss</w:t>
                            </w:r>
                            <w:r w:rsidR="00C60063">
                              <w:rPr>
                                <w:rFonts w:ascii="SassoonPrimary" w:hAnsi="SassoonPrimary"/>
                                <w:sz w:val="24"/>
                                <w:szCs w:val="24"/>
                              </w:rPr>
                              <w:t xml:space="preserve"> </w:t>
                            </w:r>
                            <w:r>
                              <w:rPr>
                                <w:rFonts w:ascii="SassoonPrimary" w:hAnsi="SassoonPrimary"/>
                                <w:sz w:val="24"/>
                                <w:szCs w:val="24"/>
                              </w:rPr>
                              <w:t xml:space="preserve">and explore </w:t>
                            </w:r>
                            <w:r w:rsidR="00C60063">
                              <w:rPr>
                                <w:rFonts w:ascii="SassoonPrimary" w:hAnsi="SassoonPrimary"/>
                                <w:sz w:val="24"/>
                                <w:szCs w:val="24"/>
                              </w:rPr>
                              <w:t xml:space="preserve">the </w:t>
                            </w:r>
                            <w:r>
                              <w:rPr>
                                <w:rFonts w:ascii="SassoonPrimary" w:hAnsi="SassoonPrimary"/>
                                <w:sz w:val="24"/>
                                <w:szCs w:val="24"/>
                              </w:rPr>
                              <w:t xml:space="preserve">UN </w:t>
                            </w:r>
                            <w:r w:rsidR="00B82939" w:rsidRPr="005D1089">
                              <w:rPr>
                                <w:rFonts w:ascii="SassoonPrimary" w:hAnsi="SassoonPrimary"/>
                                <w:sz w:val="24"/>
                                <w:szCs w:val="24"/>
                              </w:rPr>
                              <w:t>Rights of the</w:t>
                            </w:r>
                          </w:p>
                          <w:p w14:paraId="5665A79B" w14:textId="77777777" w:rsidR="001251F9" w:rsidRDefault="00B82939" w:rsidP="00B82939">
                            <w:pPr>
                              <w:rPr>
                                <w:rFonts w:ascii="SassoonPrimary" w:hAnsi="SassoonPrimary"/>
                                <w:sz w:val="24"/>
                                <w:szCs w:val="24"/>
                              </w:rPr>
                            </w:pPr>
                            <w:r w:rsidRPr="005D1089">
                              <w:rPr>
                                <w:rFonts w:ascii="SassoonPrimary" w:hAnsi="SassoonPrimary"/>
                                <w:sz w:val="24"/>
                                <w:szCs w:val="24"/>
                              </w:rPr>
                              <w:t>Child and the importance of being aware of</w:t>
                            </w:r>
                          </w:p>
                          <w:p w14:paraId="24385A64" w14:textId="2DA7078B" w:rsidR="00B82939" w:rsidRPr="000E202B" w:rsidRDefault="00B82939" w:rsidP="00B82939">
                            <w:pPr>
                              <w:rPr>
                                <w:rFonts w:ascii="SassoonPrimary" w:hAnsi="SassoonPrimary"/>
                                <w:sz w:val="24"/>
                                <w:szCs w:val="24"/>
                              </w:rPr>
                            </w:pPr>
                            <w:r w:rsidRPr="005D1089">
                              <w:rPr>
                                <w:rFonts w:ascii="SassoonPrimary" w:hAnsi="SassoonPrimary"/>
                                <w:sz w:val="24"/>
                                <w:szCs w:val="24"/>
                              </w:rPr>
                              <w:t>and exercising these rights</w:t>
                            </w:r>
                            <w:r w:rsidR="00C60063">
                              <w:rPr>
                                <w:rFonts w:ascii="SassoonPrimary" w:hAnsi="SassoonPrimary"/>
                                <w:sz w:val="24"/>
                                <w:szCs w:val="24"/>
                              </w:rPr>
                              <w:t>.</w:t>
                            </w:r>
                            <w:r w:rsidR="00152883">
                              <w:rPr>
                                <w:rFonts w:ascii="SassoonPrimary" w:hAnsi="SassoonPrimary"/>
                                <w:sz w:val="24"/>
                                <w:szCs w:val="24"/>
                              </w:rPr>
                              <w:t xml:space="preserve"> There </w:t>
                            </w:r>
                            <w:r w:rsidRPr="005D1089">
                              <w:rPr>
                                <w:rFonts w:ascii="SassoonPrimary" w:hAnsi="SassoonPrimary"/>
                                <w:sz w:val="24"/>
                                <w:szCs w:val="24"/>
                              </w:rPr>
                              <w:t xml:space="preserve">will also </w:t>
                            </w:r>
                            <w:r w:rsidR="00152883">
                              <w:rPr>
                                <w:rFonts w:ascii="SassoonPrimary" w:hAnsi="SassoonPrimary"/>
                                <w:sz w:val="24"/>
                                <w:szCs w:val="24"/>
                              </w:rPr>
                              <w:t xml:space="preserve">be a </w:t>
                            </w:r>
                            <w:r w:rsidR="00C60063">
                              <w:rPr>
                                <w:rFonts w:ascii="SassoonPrimary" w:hAnsi="SassoonPrimary"/>
                                <w:sz w:val="24"/>
                                <w:szCs w:val="24"/>
                              </w:rPr>
                              <w:t>continue</w:t>
                            </w:r>
                            <w:r w:rsidR="00152883">
                              <w:rPr>
                                <w:rFonts w:ascii="SassoonPrimary" w:hAnsi="SassoonPrimary"/>
                                <w:sz w:val="24"/>
                                <w:szCs w:val="24"/>
                              </w:rPr>
                              <w:t>d</w:t>
                            </w:r>
                            <w:r w:rsidR="00C60063">
                              <w:rPr>
                                <w:rFonts w:ascii="SassoonPrimary" w:hAnsi="SassoonPrimary"/>
                                <w:sz w:val="24"/>
                                <w:szCs w:val="24"/>
                              </w:rPr>
                              <w:t xml:space="preserve"> </w:t>
                            </w:r>
                            <w:r w:rsidR="00C4578E">
                              <w:rPr>
                                <w:rFonts w:ascii="SassoonPrimary" w:hAnsi="SassoonPrimary"/>
                                <w:sz w:val="24"/>
                                <w:szCs w:val="24"/>
                              </w:rPr>
                              <w:t>emphasis</w:t>
                            </w:r>
                            <w:r w:rsidR="00C60063">
                              <w:rPr>
                                <w:rFonts w:ascii="SassoonPrimary" w:hAnsi="SassoonPrimary"/>
                                <w:sz w:val="24"/>
                                <w:szCs w:val="24"/>
                              </w:rPr>
                              <w:t xml:space="preserve"> on being</w:t>
                            </w:r>
                            <w:r w:rsidRPr="005D1089">
                              <w:rPr>
                                <w:rFonts w:ascii="SassoonPrimary" w:hAnsi="SassoonPrimary"/>
                                <w:sz w:val="24"/>
                                <w:szCs w:val="24"/>
                              </w:rPr>
                              <w:t xml:space="preserve"> </w:t>
                            </w:r>
                            <w:r w:rsidRPr="005D1089">
                              <w:rPr>
                                <w:rFonts w:ascii="SassoonPrimary" w:hAnsi="SassoonPrimary"/>
                                <w:b/>
                                <w:bCs/>
                                <w:sz w:val="24"/>
                                <w:szCs w:val="24"/>
                              </w:rPr>
                              <w:t xml:space="preserve">Ready, Respectful and Safe. </w:t>
                            </w:r>
                            <w:r w:rsidR="000E202B">
                              <w:rPr>
                                <w:rFonts w:ascii="SassoonPrimary" w:hAnsi="SassoonPrimary"/>
                                <w:sz w:val="24"/>
                                <w:szCs w:val="24"/>
                              </w:rPr>
                              <w:t>Following on from last term</w:t>
                            </w:r>
                            <w:r w:rsidR="00C4578E">
                              <w:rPr>
                                <w:rFonts w:ascii="SassoonPrimary" w:hAnsi="SassoonPrimary"/>
                                <w:sz w:val="24"/>
                                <w:szCs w:val="24"/>
                              </w:rPr>
                              <w:t>’</w:t>
                            </w:r>
                            <w:r w:rsidR="000E202B">
                              <w:rPr>
                                <w:rFonts w:ascii="SassoonPrimary" w:hAnsi="SassoonPrimary"/>
                                <w:sz w:val="24"/>
                                <w:szCs w:val="24"/>
                              </w:rPr>
                              <w:t>s focus on feelings, this term</w:t>
                            </w:r>
                            <w:r w:rsidRPr="005D1089">
                              <w:rPr>
                                <w:rFonts w:ascii="SassoonPrimary" w:hAnsi="SassoonPrimary"/>
                                <w:sz w:val="24"/>
                                <w:szCs w:val="24"/>
                              </w:rPr>
                              <w:t xml:space="preserve"> we will </w:t>
                            </w:r>
                            <w:r w:rsidR="00152883">
                              <w:rPr>
                                <w:rFonts w:ascii="SassoonPrimary" w:hAnsi="SassoonPrimary"/>
                                <w:sz w:val="24"/>
                                <w:szCs w:val="24"/>
                              </w:rPr>
                              <w:t>explore</w:t>
                            </w:r>
                            <w:r w:rsidR="00C60063">
                              <w:rPr>
                                <w:rFonts w:ascii="SassoonPrimary" w:hAnsi="SassoonPrimary"/>
                                <w:sz w:val="24"/>
                                <w:szCs w:val="24"/>
                              </w:rPr>
                              <w:t xml:space="preserve"> </w:t>
                            </w:r>
                            <w:r w:rsidRPr="005D1089">
                              <w:rPr>
                                <w:rFonts w:ascii="SassoonPrimary" w:hAnsi="SassoonPrimary"/>
                                <w:sz w:val="24"/>
                                <w:szCs w:val="24"/>
                              </w:rPr>
                              <w:t>growth mind</w:t>
                            </w:r>
                            <w:r w:rsidR="000E202B">
                              <w:rPr>
                                <w:rFonts w:ascii="SassoonPrimary" w:hAnsi="SassoonPrimary"/>
                                <w:sz w:val="24"/>
                                <w:szCs w:val="24"/>
                              </w:rPr>
                              <w:t xml:space="preserve">set and resilience. We will also </w:t>
                            </w:r>
                            <w:r w:rsidR="00C4578E">
                              <w:rPr>
                                <w:rFonts w:ascii="SassoonPrimary" w:hAnsi="SassoonPrimary"/>
                                <w:sz w:val="24"/>
                                <w:szCs w:val="24"/>
                              </w:rPr>
                              <w:t xml:space="preserve">continue to </w:t>
                            </w:r>
                            <w:r w:rsidR="000E202B">
                              <w:rPr>
                                <w:rFonts w:ascii="SassoonPrimary" w:hAnsi="SassoonPrimary"/>
                                <w:sz w:val="24"/>
                                <w:szCs w:val="24"/>
                              </w:rPr>
                              <w:t xml:space="preserve">spend time </w:t>
                            </w:r>
                            <w:r w:rsidRPr="005D1089">
                              <w:rPr>
                                <w:rFonts w:ascii="SassoonPrimary" w:hAnsi="SassoonPrimary"/>
                                <w:sz w:val="24"/>
                                <w:szCs w:val="24"/>
                              </w:rPr>
                              <w:t>learning ab</w:t>
                            </w:r>
                            <w:r>
                              <w:rPr>
                                <w:rFonts w:ascii="SassoonPrimary" w:hAnsi="SassoonPrimary"/>
                                <w:sz w:val="24"/>
                                <w:szCs w:val="24"/>
                              </w:rPr>
                              <w:t xml:space="preserve">out friendships. </w:t>
                            </w:r>
                            <w:r w:rsidR="000E202B">
                              <w:rPr>
                                <w:rFonts w:ascii="SassoonPrimary" w:hAnsi="SassoonPrimary"/>
                                <w:sz w:val="24"/>
                                <w:szCs w:val="24"/>
                              </w:rPr>
                              <w:t xml:space="preserve">This term our PE lessons will be </w:t>
                            </w:r>
                            <w:r w:rsidR="00C60063">
                              <w:rPr>
                                <w:rFonts w:ascii="SassoonPrimary" w:hAnsi="SassoonPrimary"/>
                                <w:sz w:val="24"/>
                                <w:szCs w:val="24"/>
                              </w:rPr>
                              <w:t>delivered</w:t>
                            </w:r>
                            <w:r w:rsidR="004E1346">
                              <w:rPr>
                                <w:rFonts w:ascii="SassoonPrimary" w:hAnsi="SassoonPrimary"/>
                                <w:sz w:val="24"/>
                                <w:szCs w:val="24"/>
                              </w:rPr>
                              <w:t xml:space="preserve"> by our Sports Development Officer Eilidh. Eilidh</w:t>
                            </w:r>
                            <w:r w:rsidR="00C60063">
                              <w:rPr>
                                <w:rFonts w:ascii="SassoonPrimary" w:hAnsi="SassoonPrimary"/>
                                <w:sz w:val="24"/>
                                <w:szCs w:val="24"/>
                              </w:rPr>
                              <w:t xml:space="preserve"> will deliver a</w:t>
                            </w:r>
                            <w:r w:rsidR="000E202B">
                              <w:rPr>
                                <w:rFonts w:ascii="SassoonPrimary" w:hAnsi="SassoonPrimary"/>
                                <w:sz w:val="24"/>
                                <w:szCs w:val="24"/>
                              </w:rPr>
                              <w:t xml:space="preserve"> series of </w:t>
                            </w:r>
                            <w:r w:rsidR="004E1346">
                              <w:rPr>
                                <w:rFonts w:ascii="SassoonPrimary" w:hAnsi="SassoonPrimary"/>
                                <w:sz w:val="24"/>
                                <w:szCs w:val="24"/>
                              </w:rPr>
                              <w:t xml:space="preserve">outdoor </w:t>
                            </w:r>
                            <w:r w:rsidR="00152883">
                              <w:rPr>
                                <w:rFonts w:ascii="SassoonPrimary" w:hAnsi="SassoonPrimary"/>
                                <w:sz w:val="24"/>
                                <w:szCs w:val="24"/>
                              </w:rPr>
                              <w:t xml:space="preserve">Handball </w:t>
                            </w:r>
                            <w:r w:rsidR="000E202B">
                              <w:rPr>
                                <w:rFonts w:ascii="SassoonPrimary" w:hAnsi="SassoonPrimary"/>
                                <w:sz w:val="24"/>
                                <w:szCs w:val="24"/>
                              </w:rPr>
                              <w:t>sessions</w:t>
                            </w:r>
                            <w:r w:rsidR="004E1346">
                              <w:rPr>
                                <w:rFonts w:ascii="SassoonPrimary" w:hAnsi="SassoonPrimary"/>
                                <w:sz w:val="24"/>
                                <w:szCs w:val="24"/>
                              </w:rPr>
                              <w:t xml:space="preserve"> on</w:t>
                            </w:r>
                            <w:r w:rsidR="000E202B">
                              <w:rPr>
                                <w:rFonts w:ascii="SassoonPrimary" w:hAnsi="SassoonPrimary"/>
                                <w:sz w:val="24"/>
                                <w:szCs w:val="24"/>
                              </w:rPr>
                              <w:t xml:space="preserve"> </w:t>
                            </w:r>
                            <w:r w:rsidR="004E1346">
                              <w:rPr>
                                <w:rFonts w:ascii="SassoonPrimary" w:hAnsi="SassoonPrimary"/>
                                <w:sz w:val="24"/>
                                <w:szCs w:val="24"/>
                              </w:rPr>
                              <w:t xml:space="preserve">a </w:t>
                            </w:r>
                            <w:r w:rsidR="000E202B">
                              <w:rPr>
                                <w:rFonts w:ascii="SassoonPrimary" w:hAnsi="SassoonPrimary"/>
                                <w:sz w:val="24"/>
                                <w:szCs w:val="24"/>
                              </w:rPr>
                              <w:t xml:space="preserve">Monday and </w:t>
                            </w:r>
                            <w:r w:rsidR="004E1346">
                              <w:rPr>
                                <w:rFonts w:ascii="SassoonPrimary" w:hAnsi="SassoonPrimary"/>
                                <w:sz w:val="24"/>
                                <w:szCs w:val="24"/>
                              </w:rPr>
                              <w:t xml:space="preserve">Tuesday. </w:t>
                            </w:r>
                          </w:p>
                          <w:p w14:paraId="20F085C6" w14:textId="77777777" w:rsidR="00B82939" w:rsidRPr="00040480" w:rsidRDefault="00B82939" w:rsidP="00B82939">
                            <w:pPr>
                              <w:rPr>
                                <w:rFonts w:ascii="SassoonPrimary" w:hAnsi="SassoonPrimary"/>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3EBB" id="_x0000_s1031" type="#_x0000_t202" style="position:absolute;margin-left:-34.45pt;margin-top:153.7pt;width:390.75pt;height:191.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SdKwIAAE0EAAAOAAAAZHJzL2Uyb0RvYy54bWysVM1u2zAMvg/YOwi6L3bcpEuMOEWXLsOA&#10;7gdo9wCyLMfCJFGTlNjZ04+S0zTrgB2G+SCQIvWR/Eh6dTNoRQ7CeQmmotNJTokwHBppdhX99rh9&#10;s6DEB2YapsCIih6Fpzfr169WvS1FAR2oRjiCIMaXva1oF4Its8zzTmjmJ2CFQWMLTrOAqttljWM9&#10;omuVFXl+nfXgGuuAC+/x9m400nXCb1vBw5e29SIQVVHMLaTTpbOOZ7ZesXLnmO0kP6XB/iELzaTB&#10;oGeoOxYY2Tv5B5SW3IGHNkw46AzaVnKRasBqpvmLah46ZkWqBcnx9kyT/3+w/PPhqyOyqWhBiWEa&#10;W/QohkDewUCKyE5vfYlODxbdwoDX2OVUqbf3wL97YmDTMbMTt85B3wnWYHbT+DK7eDri+AhS95+g&#10;wTBsHyABDa3TkTokgyA6dul47kxMhePlbHldzIs5JRxtxexqNl+m3mWsfHpunQ8fBGgShYo6bH2C&#10;Z4d7H2I6rHxyidE8KNlspVJJcbt6oxw5MByTbfpSBS/clCF9Ra8W0zwfKfgrBjqNYX8LpWXAgVdS&#10;V3SRxy86sTIS9940SQ5MqlHGnJU5MRnJG2kMQz2kls3j28hyDc0RqXUwzjfuIwoduJ+U9DjbFfU/&#10;9swJStRHg+1ZTmezuAxJmc3fFqi4S0t9aWGGI1RFAyWjuAlpgWLaBm6xja1MBD9nckoZZzbxftqv&#10;uBSXevJ6/gusfwEAAP//AwBQSwMEFAAGAAgAAAAhAKuOKC3jAAAACwEAAA8AAABkcnMvZG93bnJl&#10;di54bWxMj1FLwzAUhd8F/0O4gm9bsildW3s7RHCDgoNNQXzLmtgWm5u2Sbv6741P+ng5H+d8N9vO&#10;pmWTHlxjCWG1FMA0lVY1VCG8vT4vYmDOS1KytaQRvrWDbX59lclU2Qsd9XTyFQsl5FKJUHvfpZy7&#10;stZGuqXtNIXs0w5G+nAOFVeDvIRy0/K1EBE3sqGwUMtOP9W6/DqNBqFvk8NRFbvipRfTfjd+7Pvi&#10;nRBvb+bHB2Bez/4Phl/9oA55cDrbkZRjLcIiipOAItyJzT2wQGxW6wjYGSFKRAw8z/j/H/IfAAAA&#10;//8DAFBLAQItABQABgAIAAAAIQC2gziS/gAAAOEBAAATAAAAAAAAAAAAAAAAAAAAAABbQ29udGVu&#10;dF9UeXBlc10ueG1sUEsBAi0AFAAGAAgAAAAhADj9If/WAAAAlAEAAAsAAAAAAAAAAAAAAAAALwEA&#10;AF9yZWxzLy5yZWxzUEsBAi0AFAAGAAgAAAAhADdQdJ0rAgAATQQAAA4AAAAAAAAAAAAAAAAALgIA&#10;AGRycy9lMm9Eb2MueG1sUEsBAi0AFAAGAAgAAAAhAKuOKC3jAAAACwEAAA8AAAAAAAAAAAAAAAAA&#10;hQQAAGRycy9kb3ducmV2LnhtbFBLBQYAAAAABAAEAPMAAACVBQAAAAA=&#10;" strokecolor="yellow" strokeweight="3pt">
                <v:textbox>
                  <w:txbxContent>
                    <w:p w14:paraId="26B939FC" w14:textId="77777777" w:rsidR="00B82939" w:rsidRDefault="00B82939" w:rsidP="00B82939">
                      <w:pPr>
                        <w:rPr>
                          <w:rFonts w:ascii="SassoonPrimary" w:hAnsi="SassoonPrimary"/>
                          <w:b/>
                          <w:sz w:val="28"/>
                          <w:szCs w:val="28"/>
                        </w:rPr>
                      </w:pPr>
                      <w:r w:rsidRPr="001D479A">
                        <w:rPr>
                          <w:rFonts w:ascii="SassoonPrimary" w:hAnsi="SassoonPrimary"/>
                          <w:b/>
                          <w:sz w:val="28"/>
                          <w:szCs w:val="28"/>
                        </w:rPr>
                        <w:t>Health and Wellbeing</w:t>
                      </w:r>
                    </w:p>
                    <w:p w14:paraId="099C2F41" w14:textId="4965E6C1" w:rsidR="00C60063" w:rsidRDefault="00C4578E" w:rsidP="00B82939">
                      <w:pPr>
                        <w:rPr>
                          <w:rFonts w:ascii="SassoonPrimary" w:hAnsi="SassoonPrimary"/>
                          <w:sz w:val="24"/>
                          <w:szCs w:val="24"/>
                        </w:rPr>
                      </w:pPr>
                      <w:r>
                        <w:rPr>
                          <w:rFonts w:ascii="SassoonPrimary" w:hAnsi="SassoonPrimary"/>
                          <w:sz w:val="24"/>
                          <w:szCs w:val="24"/>
                        </w:rPr>
                        <w:t>This t</w:t>
                      </w:r>
                      <w:r w:rsidR="00152883">
                        <w:rPr>
                          <w:rFonts w:ascii="SassoonPrimary" w:hAnsi="SassoonPrimary"/>
                          <w:sz w:val="24"/>
                          <w:szCs w:val="24"/>
                        </w:rPr>
                        <w:t>erm we will</w:t>
                      </w:r>
                      <w:r w:rsidR="00B82939" w:rsidRPr="005D1089">
                        <w:rPr>
                          <w:rFonts w:ascii="SassoonPrimary" w:hAnsi="SassoonPrimary"/>
                          <w:sz w:val="24"/>
                          <w:szCs w:val="24"/>
                        </w:rPr>
                        <w:t xml:space="preserve"> </w:t>
                      </w:r>
                      <w:r w:rsidR="00C60063">
                        <w:rPr>
                          <w:rFonts w:ascii="SassoonPrimary" w:hAnsi="SassoonPrimary"/>
                          <w:sz w:val="24"/>
                          <w:szCs w:val="24"/>
                        </w:rPr>
                        <w:t>continu</w:t>
                      </w:r>
                      <w:r w:rsidR="00152883">
                        <w:rPr>
                          <w:rFonts w:ascii="SassoonPrimary" w:hAnsi="SassoonPrimary"/>
                          <w:sz w:val="24"/>
                          <w:szCs w:val="24"/>
                        </w:rPr>
                        <w:t>e to</w:t>
                      </w:r>
                    </w:p>
                    <w:p w14:paraId="41570544" w14:textId="77777777" w:rsidR="00152883" w:rsidRDefault="00152883" w:rsidP="00B82939">
                      <w:pPr>
                        <w:rPr>
                          <w:rFonts w:ascii="SassoonPrimary" w:hAnsi="SassoonPrimary"/>
                          <w:sz w:val="24"/>
                          <w:szCs w:val="24"/>
                        </w:rPr>
                      </w:pPr>
                      <w:r>
                        <w:rPr>
                          <w:rFonts w:ascii="SassoonPrimary" w:hAnsi="SassoonPrimary"/>
                          <w:sz w:val="24"/>
                          <w:szCs w:val="24"/>
                        </w:rPr>
                        <w:t>d</w:t>
                      </w:r>
                      <w:r w:rsidR="00B82939" w:rsidRPr="005D1089">
                        <w:rPr>
                          <w:rFonts w:ascii="SassoonPrimary" w:hAnsi="SassoonPrimary"/>
                          <w:sz w:val="24"/>
                          <w:szCs w:val="24"/>
                        </w:rPr>
                        <w:t>iscuss</w:t>
                      </w:r>
                      <w:r w:rsidR="00C60063">
                        <w:rPr>
                          <w:rFonts w:ascii="SassoonPrimary" w:hAnsi="SassoonPrimary"/>
                          <w:sz w:val="24"/>
                          <w:szCs w:val="24"/>
                        </w:rPr>
                        <w:t xml:space="preserve"> </w:t>
                      </w:r>
                      <w:r>
                        <w:rPr>
                          <w:rFonts w:ascii="SassoonPrimary" w:hAnsi="SassoonPrimary"/>
                          <w:sz w:val="24"/>
                          <w:szCs w:val="24"/>
                        </w:rPr>
                        <w:t xml:space="preserve">and explore </w:t>
                      </w:r>
                      <w:r w:rsidR="00C60063">
                        <w:rPr>
                          <w:rFonts w:ascii="SassoonPrimary" w:hAnsi="SassoonPrimary"/>
                          <w:sz w:val="24"/>
                          <w:szCs w:val="24"/>
                        </w:rPr>
                        <w:t xml:space="preserve">the </w:t>
                      </w:r>
                      <w:r>
                        <w:rPr>
                          <w:rFonts w:ascii="SassoonPrimary" w:hAnsi="SassoonPrimary"/>
                          <w:sz w:val="24"/>
                          <w:szCs w:val="24"/>
                        </w:rPr>
                        <w:t xml:space="preserve">UN </w:t>
                      </w:r>
                      <w:r w:rsidR="00B82939" w:rsidRPr="005D1089">
                        <w:rPr>
                          <w:rFonts w:ascii="SassoonPrimary" w:hAnsi="SassoonPrimary"/>
                          <w:sz w:val="24"/>
                          <w:szCs w:val="24"/>
                        </w:rPr>
                        <w:t>Rights of the</w:t>
                      </w:r>
                    </w:p>
                    <w:p w14:paraId="5665A79B" w14:textId="77777777" w:rsidR="001251F9" w:rsidRDefault="00B82939" w:rsidP="00B82939">
                      <w:pPr>
                        <w:rPr>
                          <w:rFonts w:ascii="SassoonPrimary" w:hAnsi="SassoonPrimary"/>
                          <w:sz w:val="24"/>
                          <w:szCs w:val="24"/>
                        </w:rPr>
                      </w:pPr>
                      <w:r w:rsidRPr="005D1089">
                        <w:rPr>
                          <w:rFonts w:ascii="SassoonPrimary" w:hAnsi="SassoonPrimary"/>
                          <w:sz w:val="24"/>
                          <w:szCs w:val="24"/>
                        </w:rPr>
                        <w:t>Child and the importance of being aware of</w:t>
                      </w:r>
                    </w:p>
                    <w:p w14:paraId="24385A64" w14:textId="2DA7078B" w:rsidR="00B82939" w:rsidRPr="000E202B" w:rsidRDefault="00B82939" w:rsidP="00B82939">
                      <w:pPr>
                        <w:rPr>
                          <w:rFonts w:ascii="SassoonPrimary" w:hAnsi="SassoonPrimary"/>
                          <w:sz w:val="24"/>
                          <w:szCs w:val="24"/>
                        </w:rPr>
                      </w:pPr>
                      <w:r w:rsidRPr="005D1089">
                        <w:rPr>
                          <w:rFonts w:ascii="SassoonPrimary" w:hAnsi="SassoonPrimary"/>
                          <w:sz w:val="24"/>
                          <w:szCs w:val="24"/>
                        </w:rPr>
                        <w:t>and exercising these rights</w:t>
                      </w:r>
                      <w:r w:rsidR="00C60063">
                        <w:rPr>
                          <w:rFonts w:ascii="SassoonPrimary" w:hAnsi="SassoonPrimary"/>
                          <w:sz w:val="24"/>
                          <w:szCs w:val="24"/>
                        </w:rPr>
                        <w:t>.</w:t>
                      </w:r>
                      <w:r w:rsidR="00152883">
                        <w:rPr>
                          <w:rFonts w:ascii="SassoonPrimary" w:hAnsi="SassoonPrimary"/>
                          <w:sz w:val="24"/>
                          <w:szCs w:val="24"/>
                        </w:rPr>
                        <w:t xml:space="preserve"> There </w:t>
                      </w:r>
                      <w:r w:rsidRPr="005D1089">
                        <w:rPr>
                          <w:rFonts w:ascii="SassoonPrimary" w:hAnsi="SassoonPrimary"/>
                          <w:sz w:val="24"/>
                          <w:szCs w:val="24"/>
                        </w:rPr>
                        <w:t xml:space="preserve">will also </w:t>
                      </w:r>
                      <w:r w:rsidR="00152883">
                        <w:rPr>
                          <w:rFonts w:ascii="SassoonPrimary" w:hAnsi="SassoonPrimary"/>
                          <w:sz w:val="24"/>
                          <w:szCs w:val="24"/>
                        </w:rPr>
                        <w:t xml:space="preserve">be a </w:t>
                      </w:r>
                      <w:r w:rsidR="00C60063">
                        <w:rPr>
                          <w:rFonts w:ascii="SassoonPrimary" w:hAnsi="SassoonPrimary"/>
                          <w:sz w:val="24"/>
                          <w:szCs w:val="24"/>
                        </w:rPr>
                        <w:t>continue</w:t>
                      </w:r>
                      <w:r w:rsidR="00152883">
                        <w:rPr>
                          <w:rFonts w:ascii="SassoonPrimary" w:hAnsi="SassoonPrimary"/>
                          <w:sz w:val="24"/>
                          <w:szCs w:val="24"/>
                        </w:rPr>
                        <w:t>d</w:t>
                      </w:r>
                      <w:r w:rsidR="00C60063">
                        <w:rPr>
                          <w:rFonts w:ascii="SassoonPrimary" w:hAnsi="SassoonPrimary"/>
                          <w:sz w:val="24"/>
                          <w:szCs w:val="24"/>
                        </w:rPr>
                        <w:t xml:space="preserve"> </w:t>
                      </w:r>
                      <w:r w:rsidR="00C4578E">
                        <w:rPr>
                          <w:rFonts w:ascii="SassoonPrimary" w:hAnsi="SassoonPrimary"/>
                          <w:sz w:val="24"/>
                          <w:szCs w:val="24"/>
                        </w:rPr>
                        <w:t>emphasis</w:t>
                      </w:r>
                      <w:r w:rsidR="00C60063">
                        <w:rPr>
                          <w:rFonts w:ascii="SassoonPrimary" w:hAnsi="SassoonPrimary"/>
                          <w:sz w:val="24"/>
                          <w:szCs w:val="24"/>
                        </w:rPr>
                        <w:t xml:space="preserve"> on being</w:t>
                      </w:r>
                      <w:r w:rsidRPr="005D1089">
                        <w:rPr>
                          <w:rFonts w:ascii="SassoonPrimary" w:hAnsi="SassoonPrimary"/>
                          <w:sz w:val="24"/>
                          <w:szCs w:val="24"/>
                        </w:rPr>
                        <w:t xml:space="preserve"> </w:t>
                      </w:r>
                      <w:r w:rsidRPr="005D1089">
                        <w:rPr>
                          <w:rFonts w:ascii="SassoonPrimary" w:hAnsi="SassoonPrimary"/>
                          <w:b/>
                          <w:bCs/>
                          <w:sz w:val="24"/>
                          <w:szCs w:val="24"/>
                        </w:rPr>
                        <w:t xml:space="preserve">Ready, Respectful and Safe. </w:t>
                      </w:r>
                      <w:r w:rsidR="000E202B">
                        <w:rPr>
                          <w:rFonts w:ascii="SassoonPrimary" w:hAnsi="SassoonPrimary"/>
                          <w:sz w:val="24"/>
                          <w:szCs w:val="24"/>
                        </w:rPr>
                        <w:t>Following on from last term</w:t>
                      </w:r>
                      <w:r w:rsidR="00C4578E">
                        <w:rPr>
                          <w:rFonts w:ascii="SassoonPrimary" w:hAnsi="SassoonPrimary"/>
                          <w:sz w:val="24"/>
                          <w:szCs w:val="24"/>
                        </w:rPr>
                        <w:t>’</w:t>
                      </w:r>
                      <w:r w:rsidR="000E202B">
                        <w:rPr>
                          <w:rFonts w:ascii="SassoonPrimary" w:hAnsi="SassoonPrimary"/>
                          <w:sz w:val="24"/>
                          <w:szCs w:val="24"/>
                        </w:rPr>
                        <w:t>s focus on feelings, this term</w:t>
                      </w:r>
                      <w:r w:rsidRPr="005D1089">
                        <w:rPr>
                          <w:rFonts w:ascii="SassoonPrimary" w:hAnsi="SassoonPrimary"/>
                          <w:sz w:val="24"/>
                          <w:szCs w:val="24"/>
                        </w:rPr>
                        <w:t xml:space="preserve"> we will </w:t>
                      </w:r>
                      <w:r w:rsidR="00152883">
                        <w:rPr>
                          <w:rFonts w:ascii="SassoonPrimary" w:hAnsi="SassoonPrimary"/>
                          <w:sz w:val="24"/>
                          <w:szCs w:val="24"/>
                        </w:rPr>
                        <w:t>explore</w:t>
                      </w:r>
                      <w:r w:rsidR="00C60063">
                        <w:rPr>
                          <w:rFonts w:ascii="SassoonPrimary" w:hAnsi="SassoonPrimary"/>
                          <w:sz w:val="24"/>
                          <w:szCs w:val="24"/>
                        </w:rPr>
                        <w:t xml:space="preserve"> </w:t>
                      </w:r>
                      <w:r w:rsidRPr="005D1089">
                        <w:rPr>
                          <w:rFonts w:ascii="SassoonPrimary" w:hAnsi="SassoonPrimary"/>
                          <w:sz w:val="24"/>
                          <w:szCs w:val="24"/>
                        </w:rPr>
                        <w:t>growth mind</w:t>
                      </w:r>
                      <w:r w:rsidR="000E202B">
                        <w:rPr>
                          <w:rFonts w:ascii="SassoonPrimary" w:hAnsi="SassoonPrimary"/>
                          <w:sz w:val="24"/>
                          <w:szCs w:val="24"/>
                        </w:rPr>
                        <w:t xml:space="preserve">set and resilience. We will also </w:t>
                      </w:r>
                      <w:r w:rsidR="00C4578E">
                        <w:rPr>
                          <w:rFonts w:ascii="SassoonPrimary" w:hAnsi="SassoonPrimary"/>
                          <w:sz w:val="24"/>
                          <w:szCs w:val="24"/>
                        </w:rPr>
                        <w:t xml:space="preserve">continue to </w:t>
                      </w:r>
                      <w:r w:rsidR="000E202B">
                        <w:rPr>
                          <w:rFonts w:ascii="SassoonPrimary" w:hAnsi="SassoonPrimary"/>
                          <w:sz w:val="24"/>
                          <w:szCs w:val="24"/>
                        </w:rPr>
                        <w:t xml:space="preserve">spend time </w:t>
                      </w:r>
                      <w:r w:rsidRPr="005D1089">
                        <w:rPr>
                          <w:rFonts w:ascii="SassoonPrimary" w:hAnsi="SassoonPrimary"/>
                          <w:sz w:val="24"/>
                          <w:szCs w:val="24"/>
                        </w:rPr>
                        <w:t>learning ab</w:t>
                      </w:r>
                      <w:r>
                        <w:rPr>
                          <w:rFonts w:ascii="SassoonPrimary" w:hAnsi="SassoonPrimary"/>
                          <w:sz w:val="24"/>
                          <w:szCs w:val="24"/>
                        </w:rPr>
                        <w:t xml:space="preserve">out friendships. </w:t>
                      </w:r>
                      <w:r w:rsidR="000E202B">
                        <w:rPr>
                          <w:rFonts w:ascii="SassoonPrimary" w:hAnsi="SassoonPrimary"/>
                          <w:sz w:val="24"/>
                          <w:szCs w:val="24"/>
                        </w:rPr>
                        <w:t xml:space="preserve">This term our PE lessons will be </w:t>
                      </w:r>
                      <w:r w:rsidR="00C60063">
                        <w:rPr>
                          <w:rFonts w:ascii="SassoonPrimary" w:hAnsi="SassoonPrimary"/>
                          <w:sz w:val="24"/>
                          <w:szCs w:val="24"/>
                        </w:rPr>
                        <w:t>delivered</w:t>
                      </w:r>
                      <w:r w:rsidR="004E1346">
                        <w:rPr>
                          <w:rFonts w:ascii="SassoonPrimary" w:hAnsi="SassoonPrimary"/>
                          <w:sz w:val="24"/>
                          <w:szCs w:val="24"/>
                        </w:rPr>
                        <w:t xml:space="preserve"> by our Sports Development Officer Eilidh. Eilidh</w:t>
                      </w:r>
                      <w:r w:rsidR="00C60063">
                        <w:rPr>
                          <w:rFonts w:ascii="SassoonPrimary" w:hAnsi="SassoonPrimary"/>
                          <w:sz w:val="24"/>
                          <w:szCs w:val="24"/>
                        </w:rPr>
                        <w:t xml:space="preserve"> will deliver a</w:t>
                      </w:r>
                      <w:r w:rsidR="000E202B">
                        <w:rPr>
                          <w:rFonts w:ascii="SassoonPrimary" w:hAnsi="SassoonPrimary"/>
                          <w:sz w:val="24"/>
                          <w:szCs w:val="24"/>
                        </w:rPr>
                        <w:t xml:space="preserve"> series of </w:t>
                      </w:r>
                      <w:r w:rsidR="004E1346">
                        <w:rPr>
                          <w:rFonts w:ascii="SassoonPrimary" w:hAnsi="SassoonPrimary"/>
                          <w:sz w:val="24"/>
                          <w:szCs w:val="24"/>
                        </w:rPr>
                        <w:t xml:space="preserve">outdoor </w:t>
                      </w:r>
                      <w:r w:rsidR="00152883">
                        <w:rPr>
                          <w:rFonts w:ascii="SassoonPrimary" w:hAnsi="SassoonPrimary"/>
                          <w:sz w:val="24"/>
                          <w:szCs w:val="24"/>
                        </w:rPr>
                        <w:t xml:space="preserve">Handball </w:t>
                      </w:r>
                      <w:r w:rsidR="000E202B">
                        <w:rPr>
                          <w:rFonts w:ascii="SassoonPrimary" w:hAnsi="SassoonPrimary"/>
                          <w:sz w:val="24"/>
                          <w:szCs w:val="24"/>
                        </w:rPr>
                        <w:t>sessions</w:t>
                      </w:r>
                      <w:r w:rsidR="004E1346">
                        <w:rPr>
                          <w:rFonts w:ascii="SassoonPrimary" w:hAnsi="SassoonPrimary"/>
                          <w:sz w:val="24"/>
                          <w:szCs w:val="24"/>
                        </w:rPr>
                        <w:t xml:space="preserve"> on</w:t>
                      </w:r>
                      <w:r w:rsidR="000E202B">
                        <w:rPr>
                          <w:rFonts w:ascii="SassoonPrimary" w:hAnsi="SassoonPrimary"/>
                          <w:sz w:val="24"/>
                          <w:szCs w:val="24"/>
                        </w:rPr>
                        <w:t xml:space="preserve"> </w:t>
                      </w:r>
                      <w:r w:rsidR="004E1346">
                        <w:rPr>
                          <w:rFonts w:ascii="SassoonPrimary" w:hAnsi="SassoonPrimary"/>
                          <w:sz w:val="24"/>
                          <w:szCs w:val="24"/>
                        </w:rPr>
                        <w:t xml:space="preserve">a </w:t>
                      </w:r>
                      <w:r w:rsidR="000E202B">
                        <w:rPr>
                          <w:rFonts w:ascii="SassoonPrimary" w:hAnsi="SassoonPrimary"/>
                          <w:sz w:val="24"/>
                          <w:szCs w:val="24"/>
                        </w:rPr>
                        <w:t xml:space="preserve">Monday and </w:t>
                      </w:r>
                      <w:r w:rsidR="004E1346">
                        <w:rPr>
                          <w:rFonts w:ascii="SassoonPrimary" w:hAnsi="SassoonPrimary"/>
                          <w:sz w:val="24"/>
                          <w:szCs w:val="24"/>
                        </w:rPr>
                        <w:t xml:space="preserve">Tuesday. </w:t>
                      </w:r>
                    </w:p>
                    <w:p w14:paraId="20F085C6" w14:textId="77777777" w:rsidR="00B82939" w:rsidRPr="00040480" w:rsidRDefault="00B82939" w:rsidP="00B82939">
                      <w:pPr>
                        <w:rPr>
                          <w:rFonts w:ascii="SassoonPrimary" w:hAnsi="SassoonPrimary"/>
                          <w:sz w:val="24"/>
                          <w:szCs w:val="24"/>
                        </w:rPr>
                      </w:pPr>
                    </w:p>
                  </w:txbxContent>
                </v:textbox>
                <w10:wrap type="square" anchorx="margin"/>
              </v:shape>
            </w:pict>
          </mc:Fallback>
        </mc:AlternateContent>
      </w:r>
    </w:p>
    <w:sectPr w:rsidR="006321A6" w:rsidSect="001D479A">
      <w:pgSz w:w="16838" w:h="11906" w:orient="landscape"/>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5063" w14:textId="77777777" w:rsidR="00142954" w:rsidRDefault="00142954" w:rsidP="004E1346">
      <w:r>
        <w:separator/>
      </w:r>
    </w:p>
  </w:endnote>
  <w:endnote w:type="continuationSeparator" w:id="0">
    <w:p w14:paraId="34B37722" w14:textId="77777777" w:rsidR="00142954" w:rsidRDefault="00142954" w:rsidP="004E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altName w:val="Bahnschrift Light"/>
    <w:charset w:val="00"/>
    <w:family w:val="swiss"/>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1F18" w14:textId="77777777" w:rsidR="00142954" w:rsidRDefault="00142954" w:rsidP="004E1346">
      <w:r>
        <w:separator/>
      </w:r>
    </w:p>
  </w:footnote>
  <w:footnote w:type="continuationSeparator" w:id="0">
    <w:p w14:paraId="317F4A31" w14:textId="77777777" w:rsidR="00142954" w:rsidRDefault="00142954" w:rsidP="004E1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39"/>
    <w:rsid w:val="00077BCF"/>
    <w:rsid w:val="000C032C"/>
    <w:rsid w:val="000E202B"/>
    <w:rsid w:val="00117927"/>
    <w:rsid w:val="001251F9"/>
    <w:rsid w:val="00142954"/>
    <w:rsid w:val="00152883"/>
    <w:rsid w:val="0016469B"/>
    <w:rsid w:val="00195551"/>
    <w:rsid w:val="001A04B2"/>
    <w:rsid w:val="001B02F3"/>
    <w:rsid w:val="001D16DA"/>
    <w:rsid w:val="002704A1"/>
    <w:rsid w:val="0031074B"/>
    <w:rsid w:val="00327BB6"/>
    <w:rsid w:val="003D555B"/>
    <w:rsid w:val="0042030E"/>
    <w:rsid w:val="004300E9"/>
    <w:rsid w:val="004E1182"/>
    <w:rsid w:val="004E1346"/>
    <w:rsid w:val="00500F58"/>
    <w:rsid w:val="00585CDD"/>
    <w:rsid w:val="005E0689"/>
    <w:rsid w:val="0067045D"/>
    <w:rsid w:val="007253AD"/>
    <w:rsid w:val="008762A0"/>
    <w:rsid w:val="008C5268"/>
    <w:rsid w:val="008D09B0"/>
    <w:rsid w:val="00927862"/>
    <w:rsid w:val="00987564"/>
    <w:rsid w:val="009C78DA"/>
    <w:rsid w:val="00A23267"/>
    <w:rsid w:val="00AD0649"/>
    <w:rsid w:val="00B35B41"/>
    <w:rsid w:val="00B45F4D"/>
    <w:rsid w:val="00B82939"/>
    <w:rsid w:val="00C0087A"/>
    <w:rsid w:val="00C00EA9"/>
    <w:rsid w:val="00C14F50"/>
    <w:rsid w:val="00C4578E"/>
    <w:rsid w:val="00C60063"/>
    <w:rsid w:val="00CA4617"/>
    <w:rsid w:val="00D574CE"/>
    <w:rsid w:val="00E728E6"/>
    <w:rsid w:val="00E864E0"/>
    <w:rsid w:val="00E932EA"/>
    <w:rsid w:val="00EF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D76A"/>
  <w15:chartTrackingRefBased/>
  <w15:docId w15:val="{FD0392FC-123F-AA48-844C-5399628D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3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346"/>
    <w:pPr>
      <w:tabs>
        <w:tab w:val="center" w:pos="4513"/>
        <w:tab w:val="right" w:pos="9026"/>
      </w:tabs>
    </w:pPr>
  </w:style>
  <w:style w:type="character" w:customStyle="1" w:styleId="HeaderChar">
    <w:name w:val="Header Char"/>
    <w:basedOn w:val="DefaultParagraphFont"/>
    <w:link w:val="Header"/>
    <w:uiPriority w:val="99"/>
    <w:rsid w:val="004E1346"/>
    <w:rPr>
      <w:sz w:val="22"/>
      <w:szCs w:val="22"/>
    </w:rPr>
  </w:style>
  <w:style w:type="paragraph" w:styleId="Footer">
    <w:name w:val="footer"/>
    <w:basedOn w:val="Normal"/>
    <w:link w:val="FooterChar"/>
    <w:uiPriority w:val="99"/>
    <w:unhideWhenUsed/>
    <w:rsid w:val="004E1346"/>
    <w:pPr>
      <w:tabs>
        <w:tab w:val="center" w:pos="4513"/>
        <w:tab w:val="right" w:pos="9026"/>
      </w:tabs>
    </w:pPr>
  </w:style>
  <w:style w:type="character" w:customStyle="1" w:styleId="FooterChar">
    <w:name w:val="Footer Char"/>
    <w:basedOn w:val="DefaultParagraphFont"/>
    <w:link w:val="Footer"/>
    <w:uiPriority w:val="99"/>
    <w:rsid w:val="004E13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Anderson</dc:creator>
  <cp:keywords/>
  <dc:description/>
  <cp:lastModifiedBy>Hall, Carolyn</cp:lastModifiedBy>
  <cp:revision>2</cp:revision>
  <dcterms:created xsi:type="dcterms:W3CDTF">2021-11-04T15:34:00Z</dcterms:created>
  <dcterms:modified xsi:type="dcterms:W3CDTF">2021-11-04T15:34:00Z</dcterms:modified>
</cp:coreProperties>
</file>