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76FF" w14:textId="57D7FF0F" w:rsidR="0001314E" w:rsidRPr="001D479A" w:rsidRDefault="001D479A" w:rsidP="001D479A">
      <w:pPr>
        <w:tabs>
          <w:tab w:val="left" w:pos="2258"/>
          <w:tab w:val="center" w:pos="6979"/>
        </w:tabs>
        <w:rPr>
          <w:rFonts w:ascii="SassoonPrimary" w:hAnsi="SassoonPrimary"/>
          <w:b/>
          <w:sz w:val="36"/>
          <w:szCs w:val="36"/>
        </w:rPr>
      </w:pPr>
      <w:r>
        <w:rPr>
          <w:rFonts w:ascii="SassoonPrimary" w:hAnsi="SassoonPrimary"/>
          <w:sz w:val="36"/>
          <w:szCs w:val="36"/>
        </w:rPr>
        <w:tab/>
      </w:r>
      <w:r>
        <w:rPr>
          <w:rFonts w:ascii="SassoonPrimary" w:hAnsi="SassoonPrimary"/>
          <w:sz w:val="36"/>
          <w:szCs w:val="36"/>
        </w:rPr>
        <w:tab/>
      </w:r>
      <w:r w:rsidR="00FC2F2C" w:rsidRPr="001D479A">
        <w:rPr>
          <w:rFonts w:ascii="SassoonPrimary" w:hAnsi="SassoonPrimary"/>
          <w:b/>
          <w:sz w:val="36"/>
          <w:szCs w:val="36"/>
        </w:rPr>
        <w:t>Annbank Primary School</w:t>
      </w:r>
    </w:p>
    <w:p w14:paraId="36CADB72" w14:textId="6F3896E5" w:rsidR="00FC2F2C" w:rsidRDefault="00F46D85" w:rsidP="00FC2F2C">
      <w:pPr>
        <w:jc w:val="center"/>
        <w:rPr>
          <w:rFonts w:ascii="SassoonPrimary" w:hAnsi="SassoonPrimary"/>
          <w:b/>
          <w:sz w:val="36"/>
          <w:szCs w:val="36"/>
        </w:rPr>
      </w:pPr>
      <w:r w:rsidRPr="00652491">
        <w:rPr>
          <w:rFonts w:ascii="Arial" w:hAnsi="Arial" w:cs="Arial"/>
          <w:noProof/>
          <w:color w:val="2962FF"/>
          <w:sz w:val="28"/>
          <w:szCs w:val="28"/>
          <w:lang w:eastAsia="en-GB"/>
        </w:rPr>
        <w:drawing>
          <wp:anchor distT="0" distB="0" distL="114300" distR="114300" simplePos="0" relativeHeight="251666432" behindDoc="1" locked="0" layoutInCell="1" allowOverlap="1" wp14:anchorId="6A9E6692" wp14:editId="59D1F1CA">
            <wp:simplePos x="0" y="0"/>
            <wp:positionH relativeFrom="margin">
              <wp:posOffset>-553085</wp:posOffset>
            </wp:positionH>
            <wp:positionV relativeFrom="paragraph">
              <wp:posOffset>166444</wp:posOffset>
            </wp:positionV>
            <wp:extent cx="846455" cy="788670"/>
            <wp:effectExtent l="0" t="0" r="0" b="0"/>
            <wp:wrapNone/>
            <wp:docPr id="4" name="Picture 4" descr="Back to School Icon Book and Pencil Royalty Free Vecto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928" t="14754" r="9522" b="20904"/>
                    <a:stretch/>
                  </pic:blipFill>
                  <pic:spPr bwMode="auto">
                    <a:xfrm>
                      <a:off x="0" y="0"/>
                      <a:ext cx="846455" cy="7886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SassoonPrimary" w:hAnsi="SassoonPrimary"/>
          <w:b/>
          <w:sz w:val="36"/>
          <w:szCs w:val="36"/>
        </w:rPr>
        <w:t xml:space="preserve">Welcome back to Term </w:t>
      </w:r>
      <w:r w:rsidR="006D712D">
        <w:rPr>
          <w:rFonts w:ascii="SassoonPrimary" w:hAnsi="SassoonPrimary"/>
          <w:b/>
          <w:sz w:val="36"/>
          <w:szCs w:val="36"/>
        </w:rPr>
        <w:t>1</w:t>
      </w:r>
      <w:r w:rsidR="00FC2F2C" w:rsidRPr="001D479A">
        <w:rPr>
          <w:rFonts w:ascii="SassoonPrimary" w:hAnsi="SassoonPrimary"/>
          <w:b/>
          <w:sz w:val="36"/>
          <w:szCs w:val="36"/>
        </w:rPr>
        <w:t xml:space="preserve"> in P</w:t>
      </w:r>
      <w:r w:rsidR="00C570E6">
        <w:rPr>
          <w:rFonts w:ascii="SassoonPrimary" w:hAnsi="SassoonPrimary"/>
          <w:b/>
          <w:sz w:val="36"/>
          <w:szCs w:val="36"/>
        </w:rPr>
        <w:t>rimary 7</w:t>
      </w:r>
      <w:r w:rsidR="004561D2">
        <w:rPr>
          <w:rFonts w:ascii="SassoonPrimary" w:hAnsi="SassoonPrimary"/>
          <w:b/>
          <w:sz w:val="36"/>
          <w:szCs w:val="36"/>
        </w:rPr>
        <w:t>H</w:t>
      </w:r>
    </w:p>
    <w:p w14:paraId="1F5170D8" w14:textId="0530E893" w:rsidR="001D479A" w:rsidRPr="001D479A" w:rsidRDefault="00D71C2D" w:rsidP="00FC2F2C">
      <w:pPr>
        <w:jc w:val="center"/>
        <w:rPr>
          <w:rFonts w:ascii="SassoonPrimary" w:hAnsi="SassoonPrimary"/>
          <w:sz w:val="28"/>
          <w:szCs w:val="28"/>
        </w:rPr>
      </w:pPr>
      <w:r>
        <w:rPr>
          <w:rFonts w:ascii="Roboto" w:hAnsi="Roboto"/>
          <w:noProof/>
          <w:color w:val="2962FF"/>
          <w:lang w:eastAsia="en-GB"/>
        </w:rPr>
        <w:drawing>
          <wp:anchor distT="0" distB="0" distL="114300" distR="114300" simplePos="0" relativeHeight="251667456" behindDoc="1" locked="0" layoutInCell="1" allowOverlap="1" wp14:anchorId="6635AACC" wp14:editId="33E63AD6">
            <wp:simplePos x="0" y="0"/>
            <wp:positionH relativeFrom="margin">
              <wp:posOffset>8528685</wp:posOffset>
            </wp:positionH>
            <wp:positionV relativeFrom="paragraph">
              <wp:posOffset>16510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79A" w:rsidRPr="001D479A">
        <w:rPr>
          <w:rFonts w:ascii="SassoonPrimary" w:hAnsi="SassoonPrimary"/>
          <w:sz w:val="28"/>
          <w:szCs w:val="28"/>
        </w:rPr>
        <w:t>Here’s what we will be learning</w:t>
      </w:r>
      <w:r w:rsidR="001D479A">
        <w:rPr>
          <w:rFonts w:ascii="SassoonPrimary" w:hAnsi="SassoonPrimary"/>
          <w:sz w:val="28"/>
          <w:szCs w:val="28"/>
        </w:rPr>
        <w:t xml:space="preserve"> in class</w:t>
      </w:r>
      <w:r w:rsidR="001D479A" w:rsidRPr="001D479A">
        <w:rPr>
          <w:rFonts w:ascii="SassoonPrimary" w:hAnsi="SassoonPrimary"/>
          <w:sz w:val="28"/>
          <w:szCs w:val="28"/>
        </w:rPr>
        <w:t xml:space="preserve"> this term!</w:t>
      </w:r>
    </w:p>
    <w:p w14:paraId="1262CC70" w14:textId="1460C429" w:rsidR="00FC2F2C" w:rsidRDefault="009A0D72"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14:anchorId="226BFEB5" wp14:editId="40B0306F">
                <wp:simplePos x="0" y="0"/>
                <wp:positionH relativeFrom="margin">
                  <wp:posOffset>-368300</wp:posOffset>
                </wp:positionH>
                <wp:positionV relativeFrom="paragraph">
                  <wp:posOffset>266700</wp:posOffset>
                </wp:positionV>
                <wp:extent cx="4867965" cy="2247900"/>
                <wp:effectExtent l="12700" t="12700" r="2159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65" cy="2247900"/>
                        </a:xfrm>
                        <a:prstGeom prst="rect">
                          <a:avLst/>
                        </a:prstGeom>
                        <a:solidFill>
                          <a:srgbClr val="FFFFFF"/>
                        </a:solidFill>
                        <a:ln w="38100">
                          <a:solidFill>
                            <a:schemeClr val="accent6">
                              <a:lumMod val="60000"/>
                              <a:lumOff val="40000"/>
                            </a:schemeClr>
                          </a:solidFill>
                          <a:miter lim="800000"/>
                          <a:headEnd/>
                          <a:tailEnd/>
                        </a:ln>
                      </wps:spPr>
                      <wps:txbx>
                        <w:txbxContent>
                          <w:p w14:paraId="7F69F016" w14:textId="77777777" w:rsidR="00F46D85" w:rsidRDefault="00F46D85">
                            <w:pPr>
                              <w:rPr>
                                <w:rFonts w:ascii="SassoonPrimary" w:hAnsi="SassoonPrimary"/>
                                <w:b/>
                                <w:sz w:val="28"/>
                                <w:szCs w:val="28"/>
                              </w:rPr>
                            </w:pPr>
                          </w:p>
                          <w:p w14:paraId="1E2C72D5" w14:textId="77777777" w:rsidR="00652491" w:rsidRPr="00B92A34" w:rsidRDefault="00FC2F2C">
                            <w:pPr>
                              <w:rPr>
                                <w:rFonts w:ascii="SassoonPrimary" w:hAnsi="SassoonPrimary"/>
                                <w:b/>
                                <w:sz w:val="26"/>
                                <w:szCs w:val="24"/>
                              </w:rPr>
                            </w:pPr>
                            <w:r w:rsidRPr="00B92A34">
                              <w:rPr>
                                <w:rFonts w:ascii="SassoonPrimary" w:hAnsi="SassoonPrimary"/>
                                <w:b/>
                                <w:sz w:val="26"/>
                                <w:szCs w:val="24"/>
                              </w:rPr>
                              <w:t>Literacy</w:t>
                            </w:r>
                          </w:p>
                          <w:p w14:paraId="2A3E0C27" w14:textId="3E23EEF3" w:rsidR="00F53D80" w:rsidRPr="00B92A34" w:rsidRDefault="00F46D85" w:rsidP="006D712D">
                            <w:pPr>
                              <w:rPr>
                                <w:rFonts w:ascii="SassoonPrimary" w:hAnsi="SassoonPrimary"/>
                                <w:sz w:val="20"/>
                              </w:rPr>
                            </w:pPr>
                            <w:r w:rsidRPr="00B92A34">
                              <w:rPr>
                                <w:rFonts w:ascii="SassoonPrimary" w:hAnsi="SassoonPrimary"/>
                                <w:sz w:val="20"/>
                              </w:rPr>
                              <w:t xml:space="preserve">Throughout term </w:t>
                            </w:r>
                            <w:r w:rsidR="006D712D" w:rsidRPr="00B92A34">
                              <w:rPr>
                                <w:rFonts w:ascii="SassoonPrimary" w:hAnsi="SassoonPrimary"/>
                                <w:sz w:val="20"/>
                              </w:rPr>
                              <w:t>1</w:t>
                            </w:r>
                            <w:r w:rsidRPr="00B92A34">
                              <w:rPr>
                                <w:rFonts w:ascii="SassoonPrimary" w:hAnsi="SassoonPrimary"/>
                                <w:sz w:val="20"/>
                              </w:rPr>
                              <w:t xml:space="preserve">, we will be completing a novel study of </w:t>
                            </w:r>
                            <w:r w:rsidR="006D712D" w:rsidRPr="00B92A34">
                              <w:rPr>
                                <w:rFonts w:ascii="SassoonPrimary" w:hAnsi="SassoonPrimary"/>
                                <w:sz w:val="20"/>
                              </w:rPr>
                              <w:t xml:space="preserve">“Narnia: The Lion, The Witch and The Wardrobe”. We will be exploring the characters feelings, friendships and themes of the novel. As part of our novel study, we will explore setting and language as we will be focusing on uplevelling our knowledge and understanding of grammatical features. Pupils will be introduced to PEEL paragraphs in preparation for starting secondary school. Therefore, we will have a focus on discursive writing where pupils will be learning to retrieve quotes and </w:t>
                            </w:r>
                            <w:r w:rsidR="0051414C" w:rsidRPr="00B92A34">
                              <w:rPr>
                                <w:rFonts w:ascii="SassoonPrimary" w:hAnsi="SassoonPrimary"/>
                                <w:sz w:val="20"/>
                              </w:rPr>
                              <w:t>explain the meaning behind it using inference.</w:t>
                            </w:r>
                            <w:r w:rsidRPr="00B92A34">
                              <w:rPr>
                                <w:rFonts w:ascii="SassoonPrimary" w:hAnsi="SassoonPrimary"/>
                                <w:sz w:val="20"/>
                              </w:rPr>
                              <w:t xml:space="preserve"> </w:t>
                            </w:r>
                          </w:p>
                          <w:p w14:paraId="2965058B" w14:textId="2476A8F0" w:rsidR="00F46D85" w:rsidRPr="00B92A34" w:rsidRDefault="00F46D85">
                            <w:pPr>
                              <w:rPr>
                                <w:rFonts w:ascii="SassoonPrimary" w:hAnsi="SassoonPrimary"/>
                                <w:sz w:val="20"/>
                              </w:rPr>
                            </w:pPr>
                            <w:r w:rsidRPr="00B92A34">
                              <w:rPr>
                                <w:rFonts w:ascii="SassoonPrimary" w:hAnsi="SassoonPrimary"/>
                                <w:sz w:val="20"/>
                              </w:rPr>
                              <w:t xml:space="preserve">During term </w:t>
                            </w:r>
                            <w:r w:rsidR="0051414C" w:rsidRPr="00B92A34">
                              <w:rPr>
                                <w:rFonts w:ascii="SassoonPrimary" w:hAnsi="SassoonPrimary"/>
                                <w:sz w:val="20"/>
                              </w:rPr>
                              <w:t>1</w:t>
                            </w:r>
                            <w:r w:rsidRPr="00B92A34">
                              <w:rPr>
                                <w:rFonts w:ascii="SassoonPrimary" w:hAnsi="SassoonPrimary"/>
                                <w:sz w:val="20"/>
                              </w:rPr>
                              <w:t xml:space="preserve">, we will </w:t>
                            </w:r>
                            <w:r w:rsidR="00B76F2B" w:rsidRPr="00B92A34">
                              <w:rPr>
                                <w:rFonts w:ascii="SassoonPrimary" w:hAnsi="SassoonPrimary"/>
                                <w:sz w:val="20"/>
                              </w:rPr>
                              <w:t>continue to further our understanding of phonics, spelling rules and common/tricky words</w:t>
                            </w:r>
                            <w:r w:rsidR="0051414C" w:rsidRPr="00B92A34">
                              <w:rPr>
                                <w:rFonts w:ascii="SassoonPrimary" w:hAnsi="SassoonPrimary"/>
                                <w:sz w:val="20"/>
                              </w:rPr>
                              <w:t xml:space="preserve"> through active spelling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6BFEB5" id="_x0000_t202" coordsize="21600,21600" o:spt="202" path="m,l,21600r21600,l21600,xe">
                <v:stroke joinstyle="miter"/>
                <v:path gradientshapeok="t" o:connecttype="rect"/>
              </v:shapetype>
              <v:shape id="Text Box 2" o:spid="_x0000_s1026" type="#_x0000_t202" style="position:absolute;left:0;text-align:left;margin-left:-29pt;margin-top:21pt;width:383.3pt;height:17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" strokecolor="#a8d08d [1945]" strokeweight="3pt">
                <v:textbox>
                  <w:txbxContent>
                    <w:p w14:paraId="7F69F016" w14:textId="77777777" w:rsidR="00F46D85" w:rsidRDefault="00F46D85">
                      <w:pPr>
                        <w:rPr>
                          <w:rFonts w:ascii="SassoonPrimary" w:hAnsi="SassoonPrimary"/>
                          <w:b/>
                          <w:sz w:val="28"/>
                          <w:szCs w:val="28"/>
                        </w:rPr>
                      </w:pPr>
                    </w:p>
                    <w:p w14:paraId="1E2C72D5" w14:textId="77777777" w:rsidR="00652491" w:rsidRPr="00B92A34" w:rsidRDefault="00FC2F2C">
                      <w:pPr>
                        <w:rPr>
                          <w:rFonts w:ascii="SassoonPrimary" w:hAnsi="SassoonPrimary"/>
                          <w:b/>
                          <w:sz w:val="26"/>
                          <w:szCs w:val="24"/>
                        </w:rPr>
                      </w:pPr>
                      <w:r w:rsidRPr="00B92A34">
                        <w:rPr>
                          <w:rFonts w:ascii="SassoonPrimary" w:hAnsi="SassoonPrimary"/>
                          <w:b/>
                          <w:sz w:val="26"/>
                          <w:szCs w:val="24"/>
                        </w:rPr>
                        <w:t>Literacy</w:t>
                      </w:r>
                    </w:p>
                    <w:p w14:paraId="2A3E0C27" w14:textId="3E23EEF3" w:rsidR="00F53D80" w:rsidRPr="00B92A34" w:rsidRDefault="00F46D85" w:rsidP="006D712D">
                      <w:pPr>
                        <w:rPr>
                          <w:rFonts w:ascii="SassoonPrimary" w:hAnsi="SassoonPrimary"/>
                          <w:sz w:val="20"/>
                        </w:rPr>
                      </w:pPr>
                      <w:r w:rsidRPr="00B92A34">
                        <w:rPr>
                          <w:rFonts w:ascii="SassoonPrimary" w:hAnsi="SassoonPrimary"/>
                          <w:sz w:val="20"/>
                        </w:rPr>
                        <w:t xml:space="preserve">Throughout term </w:t>
                      </w:r>
                      <w:r w:rsidR="006D712D" w:rsidRPr="00B92A34">
                        <w:rPr>
                          <w:rFonts w:ascii="SassoonPrimary" w:hAnsi="SassoonPrimary"/>
                          <w:sz w:val="20"/>
                        </w:rPr>
                        <w:t>1</w:t>
                      </w:r>
                      <w:r w:rsidRPr="00B92A34">
                        <w:rPr>
                          <w:rFonts w:ascii="SassoonPrimary" w:hAnsi="SassoonPrimary"/>
                          <w:sz w:val="20"/>
                        </w:rPr>
                        <w:t xml:space="preserve">, we will be completing a novel study of </w:t>
                      </w:r>
                      <w:r w:rsidR="006D712D" w:rsidRPr="00B92A34">
                        <w:rPr>
                          <w:rFonts w:ascii="SassoonPrimary" w:hAnsi="SassoonPrimary"/>
                          <w:sz w:val="20"/>
                        </w:rPr>
                        <w:t xml:space="preserve">“Narnia: The Lion, The Witch and The Wardrobe”. We will be exploring the characters feelings, friendships and themes of the novel. As part of our novel study, we will explore setting and language as we will be focusing on </w:t>
                      </w:r>
                      <w:proofErr w:type="spellStart"/>
                      <w:r w:rsidR="006D712D" w:rsidRPr="00B92A34">
                        <w:rPr>
                          <w:rFonts w:ascii="SassoonPrimary" w:hAnsi="SassoonPrimary"/>
                          <w:sz w:val="20"/>
                        </w:rPr>
                        <w:t>uplevelling</w:t>
                      </w:r>
                      <w:proofErr w:type="spellEnd"/>
                      <w:r w:rsidR="006D712D" w:rsidRPr="00B92A34">
                        <w:rPr>
                          <w:rFonts w:ascii="SassoonPrimary" w:hAnsi="SassoonPrimary"/>
                          <w:sz w:val="20"/>
                        </w:rPr>
                        <w:t xml:space="preserve"> our knowledge and understanding of grammatical features. Pupils will be introduced to PEEL paragraphs in preparation for starting secondary school. Therefore, we will have a focus on discursive writing where pupils will be learning to retrieve quotes and </w:t>
                      </w:r>
                      <w:r w:rsidR="0051414C" w:rsidRPr="00B92A34">
                        <w:rPr>
                          <w:rFonts w:ascii="SassoonPrimary" w:hAnsi="SassoonPrimary"/>
                          <w:sz w:val="20"/>
                        </w:rPr>
                        <w:t>explain the meaning behind it using inference.</w:t>
                      </w:r>
                      <w:r w:rsidRPr="00B92A34">
                        <w:rPr>
                          <w:rFonts w:ascii="SassoonPrimary" w:hAnsi="SassoonPrimary"/>
                          <w:sz w:val="20"/>
                        </w:rPr>
                        <w:t xml:space="preserve"> </w:t>
                      </w:r>
                    </w:p>
                    <w:p w14:paraId="2965058B" w14:textId="2476A8F0" w:rsidR="00F46D85" w:rsidRPr="00B92A34" w:rsidRDefault="00F46D85">
                      <w:pPr>
                        <w:rPr>
                          <w:rFonts w:ascii="SassoonPrimary" w:hAnsi="SassoonPrimary"/>
                          <w:sz w:val="20"/>
                        </w:rPr>
                      </w:pPr>
                      <w:r w:rsidRPr="00B92A34">
                        <w:rPr>
                          <w:rFonts w:ascii="SassoonPrimary" w:hAnsi="SassoonPrimary"/>
                          <w:sz w:val="20"/>
                        </w:rPr>
                        <w:t xml:space="preserve">During term </w:t>
                      </w:r>
                      <w:r w:rsidR="0051414C" w:rsidRPr="00B92A34">
                        <w:rPr>
                          <w:rFonts w:ascii="SassoonPrimary" w:hAnsi="SassoonPrimary"/>
                          <w:sz w:val="20"/>
                        </w:rPr>
                        <w:t>1</w:t>
                      </w:r>
                      <w:r w:rsidRPr="00B92A34">
                        <w:rPr>
                          <w:rFonts w:ascii="SassoonPrimary" w:hAnsi="SassoonPrimary"/>
                          <w:sz w:val="20"/>
                        </w:rPr>
                        <w:t xml:space="preserve">, we will </w:t>
                      </w:r>
                      <w:r w:rsidR="00B76F2B" w:rsidRPr="00B92A34">
                        <w:rPr>
                          <w:rFonts w:ascii="SassoonPrimary" w:hAnsi="SassoonPrimary"/>
                          <w:sz w:val="20"/>
                        </w:rPr>
                        <w:t>continue to further our understanding of phonics, spelling rules and common/tricky words</w:t>
                      </w:r>
                      <w:r w:rsidR="0051414C" w:rsidRPr="00B92A34">
                        <w:rPr>
                          <w:rFonts w:ascii="SassoonPrimary" w:hAnsi="SassoonPrimary"/>
                          <w:sz w:val="20"/>
                        </w:rPr>
                        <w:t xml:space="preserve"> through active spelling strategies.</w:t>
                      </w:r>
                    </w:p>
                  </w:txbxContent>
                </v:textbox>
                <w10:wrap anchorx="margin"/>
              </v:shape>
            </w:pict>
          </mc:Fallback>
        </mc:AlternateContent>
      </w:r>
      <w:r w:rsidR="00280C93"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2820DC39" wp14:editId="0FAD4A8E">
                <wp:simplePos x="0" y="0"/>
                <wp:positionH relativeFrom="margin">
                  <wp:posOffset>4572000</wp:posOffset>
                </wp:positionH>
                <wp:positionV relativeFrom="paragraph">
                  <wp:posOffset>249555</wp:posOffset>
                </wp:positionV>
                <wp:extent cx="4684395" cy="1918970"/>
                <wp:effectExtent l="19050" t="1905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1918970"/>
                        </a:xfrm>
                        <a:prstGeom prst="rect">
                          <a:avLst/>
                        </a:prstGeom>
                        <a:solidFill>
                          <a:srgbClr val="FFFFFF"/>
                        </a:solidFill>
                        <a:ln w="38100">
                          <a:solidFill>
                            <a:schemeClr val="accent1">
                              <a:lumMod val="60000"/>
                              <a:lumOff val="40000"/>
                            </a:schemeClr>
                          </a:solidFill>
                          <a:miter lim="800000"/>
                          <a:headEnd/>
                          <a:tailEnd/>
                        </a:ln>
                      </wps:spPr>
                      <wps:txbx>
                        <w:txbxContent>
                          <w:p w14:paraId="2B0A0900" w14:textId="21C32003" w:rsidR="00B92A34" w:rsidRDefault="00FC2F2C" w:rsidP="00FC2F2C">
                            <w:pPr>
                              <w:rPr>
                                <w:rFonts w:ascii="SassoonPrimary" w:hAnsi="SassoonPrimary"/>
                                <w:b/>
                                <w:sz w:val="26"/>
                                <w:szCs w:val="24"/>
                              </w:rPr>
                            </w:pPr>
                            <w:r w:rsidRPr="00B92A34">
                              <w:rPr>
                                <w:rFonts w:ascii="SassoonPrimary" w:hAnsi="SassoonPrimary"/>
                                <w:b/>
                                <w:sz w:val="26"/>
                                <w:szCs w:val="24"/>
                              </w:rPr>
                              <w:t>Numeracy</w:t>
                            </w:r>
                          </w:p>
                          <w:p w14:paraId="55AFDD1E" w14:textId="77777777" w:rsidR="00A72A88" w:rsidRPr="00B92A34" w:rsidRDefault="00A72A88" w:rsidP="00FC2F2C">
                            <w:pPr>
                              <w:rPr>
                                <w:rFonts w:ascii="SassoonPrimary" w:hAnsi="SassoonPrimary"/>
                                <w:b/>
                                <w:sz w:val="26"/>
                                <w:szCs w:val="24"/>
                              </w:rPr>
                            </w:pPr>
                          </w:p>
                          <w:p w14:paraId="75849F28" w14:textId="77777777" w:rsidR="00B92A34" w:rsidRPr="00A72A88" w:rsidRDefault="00B92A34" w:rsidP="00FC2F2C">
                            <w:pPr>
                              <w:rPr>
                                <w:rFonts w:ascii="SassoonPrimary" w:hAnsi="SassoonPrimary"/>
                                <w:bCs/>
                                <w:sz w:val="20"/>
                                <w:szCs w:val="20"/>
                              </w:rPr>
                            </w:pPr>
                            <w:r w:rsidRPr="00A72A88">
                              <w:rPr>
                                <w:rFonts w:ascii="SassoonPrimary" w:hAnsi="SassoonPrimary"/>
                                <w:bCs/>
                                <w:sz w:val="20"/>
                                <w:szCs w:val="20"/>
                              </w:rPr>
                              <w:t xml:space="preserve">Our initial focus in Primary 7 will be around number and number strategies. We aim to recap and model all number talk strategies this term where pupils will be shown a range of ways to solve problems and will have the opportunity to demonstrate and share their chosen method. </w:t>
                            </w:r>
                          </w:p>
                          <w:p w14:paraId="470EAABA" w14:textId="353CD4B2" w:rsidR="00652491" w:rsidRPr="00A72A88" w:rsidRDefault="00B92A34" w:rsidP="00FC2F2C">
                            <w:pPr>
                              <w:rPr>
                                <w:rFonts w:ascii="SassoonPrimary" w:hAnsi="SassoonPrimary"/>
                                <w:bCs/>
                                <w:sz w:val="20"/>
                                <w:szCs w:val="20"/>
                              </w:rPr>
                            </w:pPr>
                            <w:r w:rsidRPr="00A72A88">
                              <w:rPr>
                                <w:rFonts w:ascii="SassoonPrimary" w:hAnsi="SassoonPrimary"/>
                                <w:bCs/>
                                <w:sz w:val="20"/>
                                <w:szCs w:val="20"/>
                              </w:rPr>
                              <w:t xml:space="preserve">We aim to focus on place value where we will look at whole numbers </w:t>
                            </w:r>
                            <w:r w:rsidR="00A72A88" w:rsidRPr="00A72A88">
                              <w:rPr>
                                <w:rFonts w:ascii="SassoonPrimary" w:hAnsi="SassoonPrimary"/>
                                <w:bCs/>
                                <w:sz w:val="20"/>
                                <w:szCs w:val="20"/>
                              </w:rPr>
                              <w:t>past six digits and decimal numbers with three decimal places. Pupils will also focus on the four operations: addition, subtraction, multiplication and division.</w:t>
                            </w:r>
                          </w:p>
                          <w:p w14:paraId="18B87BA3" w14:textId="34FB24E4" w:rsidR="00B76F2B" w:rsidRPr="00A72A88" w:rsidRDefault="00A72A88" w:rsidP="00FC2F2C">
                            <w:pPr>
                              <w:rPr>
                                <w:rFonts w:ascii="Sass" w:hAnsi="Sass"/>
                                <w:sz w:val="20"/>
                              </w:rPr>
                            </w:pPr>
                            <w:r>
                              <w:rPr>
                                <w:rFonts w:ascii="SassoonPrimary" w:hAnsi="SassoonPrimary"/>
                                <w:sz w:val="20"/>
                              </w:rPr>
                              <w:t>We will also look beyond number where we will focus on money, angles and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20DC39" id="_x0000_s1027" type="#_x0000_t202" style="position:absolute;left:0;text-align:left;margin-left:5in;margin-top:19.65pt;width:368.85pt;height:15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" strokecolor="#9cc2e5 [1940]" strokeweight="3pt">
                <v:textbox>
                  <w:txbxContent>
                    <w:p w14:paraId="2B0A0900" w14:textId="21C32003" w:rsidR="00B92A34" w:rsidRDefault="00FC2F2C" w:rsidP="00FC2F2C">
                      <w:pPr>
                        <w:rPr>
                          <w:rFonts w:ascii="SassoonPrimary" w:hAnsi="SassoonPrimary"/>
                          <w:b/>
                          <w:sz w:val="26"/>
                          <w:szCs w:val="24"/>
                        </w:rPr>
                      </w:pPr>
                      <w:r w:rsidRPr="00B92A34">
                        <w:rPr>
                          <w:rFonts w:ascii="SassoonPrimary" w:hAnsi="SassoonPrimary"/>
                          <w:b/>
                          <w:sz w:val="26"/>
                          <w:szCs w:val="24"/>
                        </w:rPr>
                        <w:t>Numeracy</w:t>
                      </w:r>
                    </w:p>
                    <w:p w14:paraId="55AFDD1E" w14:textId="77777777" w:rsidR="00A72A88" w:rsidRPr="00B92A34" w:rsidRDefault="00A72A88" w:rsidP="00FC2F2C">
                      <w:pPr>
                        <w:rPr>
                          <w:rFonts w:ascii="SassoonPrimary" w:hAnsi="SassoonPrimary"/>
                          <w:b/>
                          <w:sz w:val="26"/>
                          <w:szCs w:val="24"/>
                        </w:rPr>
                      </w:pPr>
                    </w:p>
                    <w:p w14:paraId="75849F28" w14:textId="77777777" w:rsidR="00B92A34" w:rsidRPr="00A72A88" w:rsidRDefault="00B92A34" w:rsidP="00FC2F2C">
                      <w:pPr>
                        <w:rPr>
                          <w:rFonts w:ascii="SassoonPrimary" w:hAnsi="SassoonPrimary"/>
                          <w:bCs/>
                          <w:sz w:val="20"/>
                          <w:szCs w:val="20"/>
                        </w:rPr>
                      </w:pPr>
                      <w:r w:rsidRPr="00A72A88">
                        <w:rPr>
                          <w:rFonts w:ascii="SassoonPrimary" w:hAnsi="SassoonPrimary"/>
                          <w:bCs/>
                          <w:sz w:val="20"/>
                          <w:szCs w:val="20"/>
                        </w:rPr>
                        <w:t xml:space="preserve">Our initial focus in Primary 7 will be around number and number strategies. We aim to recap and model all number talk strategies this term where pupils will be shown a range of ways to solve problems and will have the opportunity to demonstrate and share their chosen method. </w:t>
                      </w:r>
                    </w:p>
                    <w:p w14:paraId="470EAABA" w14:textId="353CD4B2" w:rsidR="00652491" w:rsidRPr="00A72A88" w:rsidRDefault="00B92A34" w:rsidP="00FC2F2C">
                      <w:pPr>
                        <w:rPr>
                          <w:rFonts w:ascii="SassoonPrimary" w:hAnsi="SassoonPrimary"/>
                          <w:bCs/>
                          <w:sz w:val="20"/>
                          <w:szCs w:val="20"/>
                        </w:rPr>
                      </w:pPr>
                      <w:r w:rsidRPr="00A72A88">
                        <w:rPr>
                          <w:rFonts w:ascii="SassoonPrimary" w:hAnsi="SassoonPrimary"/>
                          <w:bCs/>
                          <w:sz w:val="20"/>
                          <w:szCs w:val="20"/>
                        </w:rPr>
                        <w:t xml:space="preserve">We aim to focus on place value where we will look at whole numbers </w:t>
                      </w:r>
                      <w:r w:rsidR="00A72A88" w:rsidRPr="00A72A88">
                        <w:rPr>
                          <w:rFonts w:ascii="SassoonPrimary" w:hAnsi="SassoonPrimary"/>
                          <w:bCs/>
                          <w:sz w:val="20"/>
                          <w:szCs w:val="20"/>
                        </w:rPr>
                        <w:t>past six digits and decimal numbers with three decimal places. Pupils will also focus on the four operations: addition, subtraction, multiplication and division.</w:t>
                      </w:r>
                    </w:p>
                    <w:p w14:paraId="18B87BA3" w14:textId="34FB24E4" w:rsidR="00B76F2B" w:rsidRPr="00A72A88" w:rsidRDefault="00A72A88" w:rsidP="00FC2F2C">
                      <w:pPr>
                        <w:rPr>
                          <w:rFonts w:ascii="Sass" w:hAnsi="Sass"/>
                          <w:sz w:val="20"/>
                        </w:rPr>
                      </w:pPr>
                      <w:r>
                        <w:rPr>
                          <w:rFonts w:ascii="SassoonPrimary" w:hAnsi="SassoonPrimary"/>
                          <w:sz w:val="20"/>
                        </w:rPr>
                        <w:t>We will also look beyond number where we will focus on money, angles and shape.</w:t>
                      </w:r>
                    </w:p>
                  </w:txbxContent>
                </v:textbox>
                <w10:wrap type="square" anchorx="margin"/>
              </v:shape>
            </w:pict>
          </mc:Fallback>
        </mc:AlternateContent>
      </w:r>
    </w:p>
    <w:p w14:paraId="7349A07A" w14:textId="4B200E2D" w:rsidR="00FC2F2C" w:rsidRPr="00FC2F2C" w:rsidRDefault="0051414C" w:rsidP="00652491">
      <w:pPr>
        <w:rPr>
          <w:rFonts w:ascii="SassoonPrimary" w:hAnsi="SassoonPrimary"/>
          <w:sz w:val="36"/>
          <w:szCs w:val="36"/>
        </w:rPr>
      </w:pPr>
      <w:r w:rsidRPr="00652491">
        <w:rPr>
          <w:rFonts w:ascii="SassoonPrimary" w:hAnsi="SassoonPrimary"/>
          <w:noProof/>
          <w:sz w:val="28"/>
          <w:szCs w:val="28"/>
          <w:lang w:eastAsia="en-GB"/>
        </w:rPr>
        <mc:AlternateContent>
          <mc:Choice Requires="wps">
            <w:drawing>
              <wp:anchor distT="45720" distB="45720" distL="114300" distR="114300" simplePos="0" relativeHeight="251663360" behindDoc="0" locked="0" layoutInCell="1" allowOverlap="1" wp14:anchorId="53296E2C" wp14:editId="5A5E164C">
                <wp:simplePos x="0" y="0"/>
                <wp:positionH relativeFrom="margin">
                  <wp:posOffset>-406400</wp:posOffset>
                </wp:positionH>
                <wp:positionV relativeFrom="paragraph">
                  <wp:posOffset>2355215</wp:posOffset>
                </wp:positionV>
                <wp:extent cx="4895850" cy="2314575"/>
                <wp:effectExtent l="12700" t="12700" r="317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314575"/>
                        </a:xfrm>
                        <a:prstGeom prst="rect">
                          <a:avLst/>
                        </a:prstGeom>
                        <a:solidFill>
                          <a:srgbClr val="FFFFFF"/>
                        </a:solidFill>
                        <a:ln w="38100">
                          <a:solidFill>
                            <a:srgbClr val="FFFF00"/>
                          </a:solidFill>
                          <a:miter lim="800000"/>
                          <a:headEnd/>
                          <a:tailEnd/>
                        </a:ln>
                      </wps:spPr>
                      <wps:txbx>
                        <w:txbxContent>
                          <w:p w14:paraId="68649EEB" w14:textId="77777777" w:rsidR="00D867BD" w:rsidRPr="00B92A34" w:rsidRDefault="00A52D49" w:rsidP="00FC2F2C">
                            <w:pPr>
                              <w:rPr>
                                <w:rFonts w:ascii="SassoonPrimary" w:hAnsi="SassoonPrimary"/>
                                <w:b/>
                                <w:sz w:val="26"/>
                                <w:szCs w:val="24"/>
                              </w:rPr>
                            </w:pPr>
                            <w:r w:rsidRPr="00B92A34">
                              <w:rPr>
                                <w:rFonts w:ascii="SassoonPrimary" w:hAnsi="SassoonPrimary"/>
                                <w:b/>
                                <w:sz w:val="26"/>
                                <w:szCs w:val="24"/>
                              </w:rPr>
                              <w:t>IDL/</w:t>
                            </w:r>
                            <w:r w:rsidR="00FC2F2C" w:rsidRPr="00B92A34">
                              <w:rPr>
                                <w:rFonts w:ascii="SassoonPrimary" w:hAnsi="SassoonPrimary"/>
                                <w:b/>
                                <w:sz w:val="26"/>
                                <w:szCs w:val="24"/>
                              </w:rPr>
                              <w:t>Health and Wellbeing</w:t>
                            </w:r>
                            <w:r w:rsidR="00B76F2B" w:rsidRPr="00B92A34">
                              <w:rPr>
                                <w:rFonts w:ascii="SassoonPrimary" w:hAnsi="SassoonPrimary"/>
                                <w:b/>
                                <w:sz w:val="26"/>
                                <w:szCs w:val="24"/>
                              </w:rPr>
                              <w:t>/Other Curricular Areas</w:t>
                            </w:r>
                          </w:p>
                          <w:p w14:paraId="13D18F08" w14:textId="5399A9F8" w:rsidR="00B92A34" w:rsidRPr="00B92A34" w:rsidRDefault="00B76F2B" w:rsidP="0051414C">
                            <w:pPr>
                              <w:rPr>
                                <w:rFonts w:ascii="SassoonPrimary" w:hAnsi="SassoonPrimary"/>
                                <w:sz w:val="20"/>
                              </w:rPr>
                            </w:pPr>
                            <w:r w:rsidRPr="00B92A34">
                              <w:rPr>
                                <w:rFonts w:ascii="SassoonPrimary" w:hAnsi="SassoonPrimary"/>
                                <w:sz w:val="20"/>
                              </w:rPr>
                              <w:t xml:space="preserve">This term, we will </w:t>
                            </w:r>
                            <w:r w:rsidR="0051414C" w:rsidRPr="00B92A34">
                              <w:rPr>
                                <w:rFonts w:ascii="SassoonPrimary" w:hAnsi="SassoonPrimary"/>
                                <w:sz w:val="20"/>
                              </w:rPr>
                              <w:t xml:space="preserve">be exploring The Global Goals. </w:t>
                            </w:r>
                            <w:r w:rsidR="00B92A34" w:rsidRPr="00B92A34">
                              <w:rPr>
                                <w:rFonts w:ascii="SassoonPrimary" w:hAnsi="SassoonPrimary"/>
                                <w:sz w:val="20"/>
                              </w:rPr>
                              <w:t xml:space="preserve">We will consider what we can do as individuals and a country to make a difference to the world while also furthering our understanding of the goals for sustainable development. </w:t>
                            </w:r>
                            <w:r w:rsidR="0051414C" w:rsidRPr="00B92A34">
                              <w:rPr>
                                <w:rFonts w:ascii="SassoonPrimary" w:hAnsi="SassoonPrimary"/>
                                <w:sz w:val="20"/>
                              </w:rPr>
                              <w:t>P7’s will also have a focus on Fairtrade</w:t>
                            </w:r>
                            <w:r w:rsidR="00B92A34">
                              <w:rPr>
                                <w:rFonts w:ascii="SassoonPrimary" w:hAnsi="SassoonPrimary"/>
                                <w:sz w:val="20"/>
                              </w:rPr>
                              <w:t xml:space="preserve"> and will be working towards some awards</w:t>
                            </w:r>
                            <w:r w:rsidR="0051414C" w:rsidRPr="00B92A34">
                              <w:rPr>
                                <w:rFonts w:ascii="SassoonPrimary" w:hAnsi="SassoonPrimary"/>
                                <w:sz w:val="20"/>
                              </w:rPr>
                              <w:t xml:space="preserve">. </w:t>
                            </w:r>
                          </w:p>
                          <w:p w14:paraId="7731987A" w14:textId="6B674779" w:rsidR="0051414C" w:rsidRPr="00B92A34" w:rsidRDefault="0051414C" w:rsidP="0051414C">
                            <w:pPr>
                              <w:rPr>
                                <w:rFonts w:ascii="SassoonPrimary" w:hAnsi="SassoonPrimary"/>
                                <w:sz w:val="20"/>
                              </w:rPr>
                            </w:pPr>
                            <w:r w:rsidRPr="00B92A34">
                              <w:rPr>
                                <w:rFonts w:ascii="SassoonPrimary" w:hAnsi="SassoonPrimary"/>
                                <w:sz w:val="20"/>
                              </w:rPr>
                              <w:t xml:space="preserve">Pupils will also explore World War II following the setting behind our novel study. </w:t>
                            </w:r>
                            <w:r w:rsidR="00B92A34">
                              <w:rPr>
                                <w:rFonts w:ascii="SassoonPrimary" w:hAnsi="SassoonPrimary"/>
                                <w:sz w:val="20"/>
                              </w:rPr>
                              <w:t>They</w:t>
                            </w:r>
                            <w:r w:rsidRPr="00B92A34">
                              <w:rPr>
                                <w:rFonts w:ascii="SassoonPrimary" w:hAnsi="SassoonPrimary"/>
                                <w:sz w:val="20"/>
                              </w:rPr>
                              <w:t xml:space="preserve"> will have the opportunity to guide this topic through pupil voice however we will look at some of the key events, important figures, life during the war and the impact the wars had on the world and relationships between countries. This will lead onto a focus on World War I prior to Remembrance Day. </w:t>
                            </w:r>
                          </w:p>
                          <w:p w14:paraId="13DC88B8" w14:textId="77777777" w:rsidR="00B92A34" w:rsidRDefault="0051414C" w:rsidP="00FC2F2C">
                            <w:pPr>
                              <w:rPr>
                                <w:rFonts w:ascii="SassoonPrimary" w:hAnsi="SassoonPrimary"/>
                                <w:sz w:val="20"/>
                                <w:szCs w:val="20"/>
                              </w:rPr>
                            </w:pPr>
                            <w:r w:rsidRPr="00B92A34">
                              <w:rPr>
                                <w:rFonts w:ascii="SassoonPrimary" w:hAnsi="SassoonPrimary"/>
                                <w:sz w:val="20"/>
                                <w:szCs w:val="20"/>
                              </w:rPr>
                              <w:t xml:space="preserve">As part of our Health and Wellbeing focus, we will be following a fitness block while focusing on transition and change in class with a </w:t>
                            </w:r>
                          </w:p>
                          <w:p w14:paraId="55A15D21" w14:textId="24D17E07" w:rsidR="0051414C" w:rsidRPr="00B92A34" w:rsidRDefault="0051414C" w:rsidP="00FC2F2C">
                            <w:pPr>
                              <w:rPr>
                                <w:rFonts w:ascii="SassoonPrimary" w:hAnsi="SassoonPrimary"/>
                                <w:sz w:val="20"/>
                                <w:szCs w:val="20"/>
                              </w:rPr>
                            </w:pPr>
                            <w:r w:rsidRPr="00B92A34">
                              <w:rPr>
                                <w:rFonts w:ascii="SassoonPrimary" w:hAnsi="SassoonPrimary"/>
                                <w:sz w:val="20"/>
                                <w:szCs w:val="20"/>
                              </w:rPr>
                              <w:t>focus on mental health and anxieties.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96E2C" id="_x0000_s1028" type="#_x0000_t202" style="position:absolute;margin-left:-32pt;margin-top:185.45pt;width:385.5pt;height:18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" strokecolor="yellow" strokeweight="3pt">
                <v:textbox>
                  <w:txbxContent>
                    <w:p w14:paraId="68649EEB" w14:textId="77777777" w:rsidR="00D867BD" w:rsidRPr="00B92A34" w:rsidRDefault="00A52D49" w:rsidP="00FC2F2C">
                      <w:pPr>
                        <w:rPr>
                          <w:rFonts w:ascii="SassoonPrimary" w:hAnsi="SassoonPrimary"/>
                          <w:b/>
                          <w:sz w:val="26"/>
                          <w:szCs w:val="24"/>
                        </w:rPr>
                      </w:pPr>
                      <w:r w:rsidRPr="00B92A34">
                        <w:rPr>
                          <w:rFonts w:ascii="SassoonPrimary" w:hAnsi="SassoonPrimary"/>
                          <w:b/>
                          <w:sz w:val="26"/>
                          <w:szCs w:val="24"/>
                        </w:rPr>
                        <w:t>IDL/</w:t>
                      </w:r>
                      <w:r w:rsidR="00FC2F2C" w:rsidRPr="00B92A34">
                        <w:rPr>
                          <w:rFonts w:ascii="SassoonPrimary" w:hAnsi="SassoonPrimary"/>
                          <w:b/>
                          <w:sz w:val="26"/>
                          <w:szCs w:val="24"/>
                        </w:rPr>
                        <w:t>Health and Wellbeing</w:t>
                      </w:r>
                      <w:r w:rsidR="00B76F2B" w:rsidRPr="00B92A34">
                        <w:rPr>
                          <w:rFonts w:ascii="SassoonPrimary" w:hAnsi="SassoonPrimary"/>
                          <w:b/>
                          <w:sz w:val="26"/>
                          <w:szCs w:val="24"/>
                        </w:rPr>
                        <w:t>/Other Curricular Areas</w:t>
                      </w:r>
                    </w:p>
                    <w:p w14:paraId="13D18F08" w14:textId="5399A9F8" w:rsidR="00B92A34" w:rsidRPr="00B92A34" w:rsidRDefault="00B76F2B" w:rsidP="0051414C">
                      <w:pPr>
                        <w:rPr>
                          <w:rFonts w:ascii="SassoonPrimary" w:hAnsi="SassoonPrimary"/>
                          <w:sz w:val="20"/>
                        </w:rPr>
                      </w:pPr>
                      <w:r w:rsidRPr="00B92A34">
                        <w:rPr>
                          <w:rFonts w:ascii="SassoonPrimary" w:hAnsi="SassoonPrimary"/>
                          <w:sz w:val="20"/>
                        </w:rPr>
                        <w:t xml:space="preserve">This term, we will </w:t>
                      </w:r>
                      <w:r w:rsidR="0051414C" w:rsidRPr="00B92A34">
                        <w:rPr>
                          <w:rFonts w:ascii="SassoonPrimary" w:hAnsi="SassoonPrimary"/>
                          <w:sz w:val="20"/>
                        </w:rPr>
                        <w:t xml:space="preserve">be exploring The Global Goals. </w:t>
                      </w:r>
                      <w:r w:rsidR="00B92A34" w:rsidRPr="00B92A34">
                        <w:rPr>
                          <w:rFonts w:ascii="SassoonPrimary" w:hAnsi="SassoonPrimary"/>
                          <w:sz w:val="20"/>
                        </w:rPr>
                        <w:t xml:space="preserve">We will consider what we can do as individuals and a country to make a difference to the world while also furthering our understanding of the goals for sustainable development. </w:t>
                      </w:r>
                      <w:r w:rsidR="0051414C" w:rsidRPr="00B92A34">
                        <w:rPr>
                          <w:rFonts w:ascii="SassoonPrimary" w:hAnsi="SassoonPrimary"/>
                          <w:sz w:val="20"/>
                        </w:rPr>
                        <w:t>P7’s will also have a focus on Fairtrade</w:t>
                      </w:r>
                      <w:r w:rsidR="00B92A34">
                        <w:rPr>
                          <w:rFonts w:ascii="SassoonPrimary" w:hAnsi="SassoonPrimary"/>
                          <w:sz w:val="20"/>
                        </w:rPr>
                        <w:t xml:space="preserve"> and will be working towards some awards</w:t>
                      </w:r>
                      <w:r w:rsidR="0051414C" w:rsidRPr="00B92A34">
                        <w:rPr>
                          <w:rFonts w:ascii="SassoonPrimary" w:hAnsi="SassoonPrimary"/>
                          <w:sz w:val="20"/>
                        </w:rPr>
                        <w:t xml:space="preserve">. </w:t>
                      </w:r>
                    </w:p>
                    <w:p w14:paraId="7731987A" w14:textId="6B674779" w:rsidR="0051414C" w:rsidRPr="00B92A34" w:rsidRDefault="0051414C" w:rsidP="0051414C">
                      <w:pPr>
                        <w:rPr>
                          <w:rFonts w:ascii="SassoonPrimary" w:hAnsi="SassoonPrimary"/>
                          <w:sz w:val="20"/>
                        </w:rPr>
                      </w:pPr>
                      <w:r w:rsidRPr="00B92A34">
                        <w:rPr>
                          <w:rFonts w:ascii="SassoonPrimary" w:hAnsi="SassoonPrimary"/>
                          <w:sz w:val="20"/>
                        </w:rPr>
                        <w:t xml:space="preserve">Pupils will also explore World War II following the setting behind our novel study. </w:t>
                      </w:r>
                      <w:r w:rsidR="00B92A34">
                        <w:rPr>
                          <w:rFonts w:ascii="SassoonPrimary" w:hAnsi="SassoonPrimary"/>
                          <w:sz w:val="20"/>
                        </w:rPr>
                        <w:t>They</w:t>
                      </w:r>
                      <w:r w:rsidRPr="00B92A34">
                        <w:rPr>
                          <w:rFonts w:ascii="SassoonPrimary" w:hAnsi="SassoonPrimary"/>
                          <w:sz w:val="20"/>
                        </w:rPr>
                        <w:t xml:space="preserve"> will have the opportunity to guide this topic through pupil voice however we will look at some of the key events, important figures, life during the war and the impact the wars had on the world and relationships between countries. This will lead onto a focus on World War I prior to Remembrance Day. </w:t>
                      </w:r>
                    </w:p>
                    <w:p w14:paraId="13DC88B8" w14:textId="77777777" w:rsidR="00B92A34" w:rsidRDefault="0051414C" w:rsidP="00FC2F2C">
                      <w:pPr>
                        <w:rPr>
                          <w:rFonts w:ascii="SassoonPrimary" w:hAnsi="SassoonPrimary"/>
                          <w:sz w:val="20"/>
                          <w:szCs w:val="20"/>
                        </w:rPr>
                      </w:pPr>
                      <w:r w:rsidRPr="00B92A34">
                        <w:rPr>
                          <w:rFonts w:ascii="SassoonPrimary" w:hAnsi="SassoonPrimary"/>
                          <w:sz w:val="20"/>
                          <w:szCs w:val="20"/>
                        </w:rPr>
                        <w:t>As part of our Health and Wellbeing focus, we will be following a fitness</w:t>
                      </w:r>
                      <w:r w:rsidRPr="00B92A34">
                        <w:rPr>
                          <w:rFonts w:ascii="SassoonPrimary" w:hAnsi="SassoonPrimary"/>
                          <w:sz w:val="20"/>
                          <w:szCs w:val="20"/>
                        </w:rPr>
                        <w:t xml:space="preserve"> block while focusing on transition and change in class with a </w:t>
                      </w:r>
                    </w:p>
                    <w:p w14:paraId="55A15D21" w14:textId="24D17E07" w:rsidR="0051414C" w:rsidRPr="00B92A34" w:rsidRDefault="0051414C" w:rsidP="00FC2F2C">
                      <w:pPr>
                        <w:rPr>
                          <w:rFonts w:ascii="SassoonPrimary" w:hAnsi="SassoonPrimary"/>
                          <w:sz w:val="20"/>
                          <w:szCs w:val="20"/>
                        </w:rPr>
                      </w:pPr>
                      <w:r w:rsidRPr="00B92A34">
                        <w:rPr>
                          <w:rFonts w:ascii="SassoonPrimary" w:hAnsi="SassoonPrimary"/>
                          <w:sz w:val="20"/>
                          <w:szCs w:val="20"/>
                        </w:rPr>
                        <w:t>focus on mental health and anxieties.</w:t>
                      </w:r>
                    </w:p>
                  </w:txbxContent>
                </v:textbox>
                <w10:wrap type="square" anchorx="margin"/>
              </v:shape>
            </w:pict>
          </mc:Fallback>
        </mc:AlternateContent>
      </w:r>
      <w:r w:rsidR="00D71C2D" w:rsidRPr="00652491">
        <w:rPr>
          <w:rFonts w:ascii="SassoonPrimary" w:hAnsi="SassoonPrimary"/>
          <w:noProof/>
          <w:sz w:val="28"/>
          <w:szCs w:val="28"/>
          <w:lang w:eastAsia="en-GB"/>
        </w:rPr>
        <mc:AlternateContent>
          <mc:Choice Requires="wps">
            <w:drawing>
              <wp:anchor distT="45720" distB="45720" distL="114300" distR="114300" simplePos="0" relativeHeight="251665408" behindDoc="0" locked="0" layoutInCell="1" allowOverlap="1" wp14:anchorId="0611E6E2" wp14:editId="77D30F8A">
                <wp:simplePos x="0" y="0"/>
                <wp:positionH relativeFrom="margin">
                  <wp:posOffset>4610100</wp:posOffset>
                </wp:positionH>
                <wp:positionV relativeFrom="paragraph">
                  <wp:posOffset>2011680</wp:posOffset>
                </wp:positionV>
                <wp:extent cx="4673600" cy="2638425"/>
                <wp:effectExtent l="19050" t="1905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638425"/>
                        </a:xfrm>
                        <a:prstGeom prst="rect">
                          <a:avLst/>
                        </a:prstGeom>
                        <a:solidFill>
                          <a:srgbClr val="FFFFFF"/>
                        </a:solidFill>
                        <a:ln w="38100">
                          <a:solidFill>
                            <a:srgbClr val="FF9393"/>
                          </a:solidFill>
                          <a:miter lim="800000"/>
                          <a:headEnd/>
                          <a:tailEnd/>
                        </a:ln>
                      </wps:spPr>
                      <wps:txbx>
                        <w:txbxContent>
                          <w:p w14:paraId="5CF434FC" w14:textId="77777777" w:rsidR="009F426B" w:rsidRPr="00A72A88" w:rsidRDefault="00FC2F2C" w:rsidP="00FC2F2C">
                            <w:pPr>
                              <w:rPr>
                                <w:rFonts w:ascii="SassoonPrimary" w:hAnsi="SassoonPrimary"/>
                                <w:b/>
                                <w:sz w:val="26"/>
                                <w:szCs w:val="32"/>
                              </w:rPr>
                            </w:pPr>
                            <w:r w:rsidRPr="00A72A88">
                              <w:rPr>
                                <w:rFonts w:ascii="SassoonPrimary" w:hAnsi="SassoonPrimary"/>
                                <w:b/>
                                <w:sz w:val="26"/>
                                <w:szCs w:val="32"/>
                              </w:rPr>
                              <w:t>Other Information</w:t>
                            </w:r>
                          </w:p>
                          <w:p w14:paraId="1FA19D43" w14:textId="77777777" w:rsidR="009F426B" w:rsidRPr="008A072E" w:rsidRDefault="009F426B" w:rsidP="00FC2F2C">
                            <w:pPr>
                              <w:rPr>
                                <w:rFonts w:ascii="SassoonPrimary" w:hAnsi="SassoonPrimary"/>
                                <w:b/>
                                <w:sz w:val="24"/>
                                <w:szCs w:val="28"/>
                              </w:rPr>
                            </w:pPr>
                          </w:p>
                          <w:p w14:paraId="09C8AADB" w14:textId="124301A0" w:rsidR="006C47F1" w:rsidRDefault="00A72A88" w:rsidP="00FC2F2C">
                            <w:pPr>
                              <w:rPr>
                                <w:rFonts w:ascii="SassoonPrimary" w:hAnsi="SassoonPrimary"/>
                                <w:szCs w:val="20"/>
                              </w:rPr>
                            </w:pPr>
                            <w:r>
                              <w:rPr>
                                <w:rFonts w:ascii="SassoonPrimary" w:hAnsi="SassoonPrimary"/>
                                <w:szCs w:val="20"/>
                              </w:rPr>
                              <w:t xml:space="preserve">Primary 7’s will have the opportunity to apply to be House and Vice Captains. They will then be interviewed for the posts. This should take place within the first few weeks of Primary 7. Any further information will be posted on Teams. </w:t>
                            </w:r>
                          </w:p>
                          <w:p w14:paraId="2FA21697" w14:textId="70E11AFD" w:rsidR="00A72A88" w:rsidRDefault="00A72A88" w:rsidP="00FC2F2C">
                            <w:pPr>
                              <w:rPr>
                                <w:rFonts w:ascii="SassoonPrimary" w:hAnsi="SassoonPrimary"/>
                                <w:szCs w:val="20"/>
                              </w:rPr>
                            </w:pPr>
                            <w:r>
                              <w:rPr>
                                <w:rFonts w:ascii="SassoonPrimary" w:hAnsi="SassoonPrimary"/>
                                <w:szCs w:val="20"/>
                              </w:rPr>
                              <w:t xml:space="preserve">In September, we will also be hosting the MacMillan Coffee morning. At the moment, this event may be a virtual event, however the Primary 7 pupils will have the opportunity to plan and host for their peer, staff of Annbank and fellow pupils. </w:t>
                            </w:r>
                          </w:p>
                          <w:p w14:paraId="07277C58" w14:textId="77777777" w:rsidR="00A165A5" w:rsidRDefault="009A0D72" w:rsidP="00FC2F2C">
                            <w:pPr>
                              <w:rPr>
                                <w:rFonts w:ascii="SassoonPrimary" w:hAnsi="SassoonPrimary"/>
                                <w:szCs w:val="20"/>
                              </w:rPr>
                            </w:pPr>
                            <w:r>
                              <w:rPr>
                                <w:rFonts w:ascii="SassoonPrimary" w:hAnsi="SassoonPrimary"/>
                                <w:szCs w:val="20"/>
                              </w:rPr>
                              <w:t>We will also be participating in an outdoor learning day through ACE adventure where pupil</w:t>
                            </w:r>
                            <w:r w:rsidR="00A165A5">
                              <w:rPr>
                                <w:rFonts w:ascii="SassoonPrimary" w:hAnsi="SassoonPrimary"/>
                                <w:szCs w:val="20"/>
                              </w:rPr>
                              <w:t>s will learn water sports.</w:t>
                            </w:r>
                          </w:p>
                          <w:p w14:paraId="06D55DEA" w14:textId="4789A90F" w:rsidR="009A0D72" w:rsidRPr="006C47F1" w:rsidRDefault="009A0D72" w:rsidP="00FC2F2C">
                            <w:pPr>
                              <w:rPr>
                                <w:rFonts w:ascii="SassoonPrimary" w:hAnsi="SassoonPrimary"/>
                                <w:sz w:val="24"/>
                                <w:szCs w:val="24"/>
                              </w:rPr>
                            </w:pPr>
                            <w:bookmarkStart w:id="0" w:name="_GoBack"/>
                            <w:bookmarkEnd w:id="0"/>
                            <w:r>
                              <w:rPr>
                                <w:rFonts w:ascii="SassoonPrimary" w:hAnsi="SassoonPrimary"/>
                                <w:szCs w:val="20"/>
                              </w:rPr>
                              <w:t xml:space="preserve">Finally, we will also be joined by Mr Thomson for a term of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E6E2" id="_x0000_t202" coordsize="21600,21600" o:spt="202" path="m,l,21600r21600,l21600,xe">
                <v:stroke joinstyle="miter"/>
                <v:path gradientshapeok="t" o:connecttype="rect"/>
              </v:shapetype>
              <v:shape id="_x0000_s1029" type="#_x0000_t202" style="position:absolute;margin-left:363pt;margin-top:158.4pt;width:368pt;height:20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" strokecolor="#ff9393" strokeweight="3pt">
                <v:textbox>
                  <w:txbxContent>
                    <w:p w14:paraId="5CF434FC" w14:textId="77777777" w:rsidR="009F426B" w:rsidRPr="00A72A88" w:rsidRDefault="00FC2F2C" w:rsidP="00FC2F2C">
                      <w:pPr>
                        <w:rPr>
                          <w:rFonts w:ascii="SassoonPrimary" w:hAnsi="SassoonPrimary"/>
                          <w:b/>
                          <w:sz w:val="26"/>
                          <w:szCs w:val="32"/>
                        </w:rPr>
                      </w:pPr>
                      <w:r w:rsidRPr="00A72A88">
                        <w:rPr>
                          <w:rFonts w:ascii="SassoonPrimary" w:hAnsi="SassoonPrimary"/>
                          <w:b/>
                          <w:sz w:val="26"/>
                          <w:szCs w:val="32"/>
                        </w:rPr>
                        <w:t>Other Information</w:t>
                      </w:r>
                    </w:p>
                    <w:p w14:paraId="1FA19D43" w14:textId="77777777" w:rsidR="009F426B" w:rsidRPr="008A072E" w:rsidRDefault="009F426B" w:rsidP="00FC2F2C">
                      <w:pPr>
                        <w:rPr>
                          <w:rFonts w:ascii="SassoonPrimary" w:hAnsi="SassoonPrimary"/>
                          <w:b/>
                          <w:sz w:val="24"/>
                          <w:szCs w:val="28"/>
                        </w:rPr>
                      </w:pPr>
                    </w:p>
                    <w:p w14:paraId="09C8AADB" w14:textId="124301A0" w:rsidR="006C47F1" w:rsidRDefault="00A72A88" w:rsidP="00FC2F2C">
                      <w:pPr>
                        <w:rPr>
                          <w:rFonts w:ascii="SassoonPrimary" w:hAnsi="SassoonPrimary"/>
                          <w:szCs w:val="20"/>
                        </w:rPr>
                      </w:pPr>
                      <w:r>
                        <w:rPr>
                          <w:rFonts w:ascii="SassoonPrimary" w:hAnsi="SassoonPrimary"/>
                          <w:szCs w:val="20"/>
                        </w:rPr>
                        <w:t xml:space="preserve">Primary 7’s will have the opportunity to apply to be House and Vice Captains. They will then be interviewed for the posts. This should take place within the first few weeks of Primary 7. Any further information will be posted on Teams. </w:t>
                      </w:r>
                    </w:p>
                    <w:p w14:paraId="2FA21697" w14:textId="70E11AFD" w:rsidR="00A72A88" w:rsidRDefault="00A72A88" w:rsidP="00FC2F2C">
                      <w:pPr>
                        <w:rPr>
                          <w:rFonts w:ascii="SassoonPrimary" w:hAnsi="SassoonPrimary"/>
                          <w:szCs w:val="20"/>
                        </w:rPr>
                      </w:pPr>
                      <w:r>
                        <w:rPr>
                          <w:rFonts w:ascii="SassoonPrimary" w:hAnsi="SassoonPrimary"/>
                          <w:szCs w:val="20"/>
                        </w:rPr>
                        <w:t xml:space="preserve">In September, we will also be hosting the MacMillan Coffee morning. At the moment, this event may be a virtual event, however the Primary 7 pupils will have the opportunity to plan and host for their peer, staff of Annbank and fellow pupils. </w:t>
                      </w:r>
                    </w:p>
                    <w:p w14:paraId="07277C58" w14:textId="77777777" w:rsidR="00A165A5" w:rsidRDefault="009A0D72" w:rsidP="00FC2F2C">
                      <w:pPr>
                        <w:rPr>
                          <w:rFonts w:ascii="SassoonPrimary" w:hAnsi="SassoonPrimary"/>
                          <w:szCs w:val="20"/>
                        </w:rPr>
                      </w:pPr>
                      <w:r>
                        <w:rPr>
                          <w:rFonts w:ascii="SassoonPrimary" w:hAnsi="SassoonPrimary"/>
                          <w:szCs w:val="20"/>
                        </w:rPr>
                        <w:t>We will also be participating in an outdoor learning day through ACE adventure where pupil</w:t>
                      </w:r>
                      <w:r w:rsidR="00A165A5">
                        <w:rPr>
                          <w:rFonts w:ascii="SassoonPrimary" w:hAnsi="SassoonPrimary"/>
                          <w:szCs w:val="20"/>
                        </w:rPr>
                        <w:t>s will learn water sports.</w:t>
                      </w:r>
                    </w:p>
                    <w:p w14:paraId="06D55DEA" w14:textId="4789A90F" w:rsidR="009A0D72" w:rsidRPr="006C47F1" w:rsidRDefault="009A0D72" w:rsidP="00FC2F2C">
                      <w:pPr>
                        <w:rPr>
                          <w:rFonts w:ascii="SassoonPrimary" w:hAnsi="SassoonPrimary"/>
                          <w:sz w:val="24"/>
                          <w:szCs w:val="24"/>
                        </w:rPr>
                      </w:pPr>
                      <w:bookmarkStart w:id="1" w:name="_GoBack"/>
                      <w:bookmarkEnd w:id="1"/>
                      <w:r>
                        <w:rPr>
                          <w:rFonts w:ascii="SassoonPrimary" w:hAnsi="SassoonPrimary"/>
                          <w:szCs w:val="20"/>
                        </w:rPr>
                        <w:t xml:space="preserve">Finally, we will also be joined by Mr Thomson for a term of music. </w:t>
                      </w:r>
                    </w:p>
                  </w:txbxContent>
                </v:textbox>
                <w10:wrap type="square" anchorx="margin"/>
              </v:shape>
            </w:pict>
          </mc:Fallback>
        </mc:AlternateContent>
      </w:r>
      <w:r w:rsidR="00022121" w:rsidRPr="00652491">
        <w:rPr>
          <w:rFonts w:ascii="Roboto" w:hAnsi="Roboto"/>
          <w:noProof/>
          <w:color w:val="2962FF"/>
          <w:sz w:val="28"/>
          <w:szCs w:val="28"/>
          <w:lang w:eastAsia="en-GB"/>
        </w:rPr>
        <w:drawing>
          <wp:anchor distT="0" distB="0" distL="114300" distR="114300" simplePos="0" relativeHeight="251668480" behindDoc="1" locked="0" layoutInCell="1" allowOverlap="1" wp14:anchorId="77081E1C" wp14:editId="3BF937EF">
            <wp:simplePos x="0" y="0"/>
            <wp:positionH relativeFrom="column">
              <wp:posOffset>3021330</wp:posOffset>
            </wp:positionH>
            <wp:positionV relativeFrom="paragraph">
              <wp:posOffset>4158615</wp:posOffset>
            </wp:positionV>
            <wp:extent cx="1400810" cy="523875"/>
            <wp:effectExtent l="0" t="0" r="8890" b="9525"/>
            <wp:wrapSquare wrapText="bothSides"/>
            <wp:docPr id="9" name="Picture 9" descr="Child+healthy+eating Images, Stock Photos &amp; Vectors | Shutterstoc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25" t="1272" r="2619" b="17379"/>
                    <a:stretch/>
                  </pic:blipFill>
                  <pic:spPr bwMode="auto">
                    <a:xfrm>
                      <a:off x="0" y="0"/>
                      <a:ext cx="140081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09B" w:rsidRPr="00652491">
        <w:rPr>
          <w:rFonts w:ascii="Roboto" w:hAnsi="Roboto"/>
          <w:noProof/>
          <w:color w:val="2962FF"/>
          <w:sz w:val="28"/>
          <w:szCs w:val="28"/>
          <w:lang w:eastAsia="en-GB"/>
        </w:rPr>
        <w:drawing>
          <wp:anchor distT="0" distB="0" distL="114300" distR="114300" simplePos="0" relativeHeight="251669504" behindDoc="1" locked="0" layoutInCell="1" allowOverlap="1" wp14:anchorId="4A635CEF" wp14:editId="60F10CEC">
            <wp:simplePos x="0" y="0"/>
            <wp:positionH relativeFrom="column">
              <wp:posOffset>8648700</wp:posOffset>
            </wp:positionH>
            <wp:positionV relativeFrom="paragraph">
              <wp:posOffset>3916680</wp:posOffset>
            </wp:positionV>
            <wp:extent cx="761365" cy="761365"/>
            <wp:effectExtent l="0" t="0" r="635" b="635"/>
            <wp:wrapNone/>
            <wp:docPr id="10" name="Picture 10" descr="Information Icons - Free Download, PNG and 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0D73" w14:textId="77777777" w:rsidR="00337259" w:rsidRDefault="00337259" w:rsidP="001D479A">
      <w:r>
        <w:separator/>
      </w:r>
    </w:p>
  </w:endnote>
  <w:endnote w:type="continuationSeparator" w:id="0">
    <w:p w14:paraId="03DC8AE0" w14:textId="77777777" w:rsidR="00337259" w:rsidRDefault="00337259"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as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439F" w14:textId="77777777" w:rsidR="00337259" w:rsidRDefault="00337259" w:rsidP="001D479A">
      <w:r>
        <w:separator/>
      </w:r>
    </w:p>
  </w:footnote>
  <w:footnote w:type="continuationSeparator" w:id="0">
    <w:p w14:paraId="162B0FF0" w14:textId="77777777" w:rsidR="00337259" w:rsidRDefault="00337259"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C"/>
    <w:rsid w:val="00000458"/>
    <w:rsid w:val="00022121"/>
    <w:rsid w:val="00040480"/>
    <w:rsid w:val="00112E69"/>
    <w:rsid w:val="00153C6F"/>
    <w:rsid w:val="001D479A"/>
    <w:rsid w:val="002534B3"/>
    <w:rsid w:val="00280C93"/>
    <w:rsid w:val="002C107B"/>
    <w:rsid w:val="00337259"/>
    <w:rsid w:val="003A06C1"/>
    <w:rsid w:val="003C6F8A"/>
    <w:rsid w:val="004561D2"/>
    <w:rsid w:val="00501D8F"/>
    <w:rsid w:val="0051414C"/>
    <w:rsid w:val="00580F0B"/>
    <w:rsid w:val="00652491"/>
    <w:rsid w:val="006C47F1"/>
    <w:rsid w:val="006D712D"/>
    <w:rsid w:val="006F65C1"/>
    <w:rsid w:val="00837B8D"/>
    <w:rsid w:val="00864F55"/>
    <w:rsid w:val="008A072E"/>
    <w:rsid w:val="009A0D72"/>
    <w:rsid w:val="009F426B"/>
    <w:rsid w:val="00A165A5"/>
    <w:rsid w:val="00A52D49"/>
    <w:rsid w:val="00A72A88"/>
    <w:rsid w:val="00A80BA8"/>
    <w:rsid w:val="00AB35A5"/>
    <w:rsid w:val="00B36260"/>
    <w:rsid w:val="00B47F4F"/>
    <w:rsid w:val="00B76F2B"/>
    <w:rsid w:val="00B92A34"/>
    <w:rsid w:val="00C320D6"/>
    <w:rsid w:val="00C3545C"/>
    <w:rsid w:val="00C570E6"/>
    <w:rsid w:val="00C64C84"/>
    <w:rsid w:val="00D6083F"/>
    <w:rsid w:val="00D71C2D"/>
    <w:rsid w:val="00D761C7"/>
    <w:rsid w:val="00D867BD"/>
    <w:rsid w:val="00DD2328"/>
    <w:rsid w:val="00E00170"/>
    <w:rsid w:val="00E44E5C"/>
    <w:rsid w:val="00ED009B"/>
    <w:rsid w:val="00F46D85"/>
    <w:rsid w:val="00F53D80"/>
    <w:rsid w:val="00F77E6B"/>
    <w:rsid w:val="00FC2F2C"/>
    <w:rsid w:val="00FD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A4DC"/>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 w:type="character" w:styleId="Hyperlink">
    <w:name w:val="Hyperlink"/>
    <w:basedOn w:val="DefaultParagraphFont"/>
    <w:uiPriority w:val="99"/>
    <w:unhideWhenUsed/>
    <w:rsid w:val="00000458"/>
    <w:rPr>
      <w:color w:val="0563C1" w:themeColor="hyperlink"/>
      <w:u w:val="single"/>
    </w:rPr>
  </w:style>
  <w:style w:type="character" w:customStyle="1" w:styleId="UnresolvedMention1">
    <w:name w:val="Unresolved Mention1"/>
    <w:basedOn w:val="DefaultParagraphFont"/>
    <w:uiPriority w:val="99"/>
    <w:semiHidden/>
    <w:unhideWhenUsed/>
    <w:rsid w:val="0000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02976629D2F49821BE5235829B5A1" ma:contentTypeVersion="4" ma:contentTypeDescription="Create a new document." ma:contentTypeScope="" ma:versionID="5e8e57bf706283a7cd502a2aae937608">
  <xsd:schema xmlns:xsd="http://www.w3.org/2001/XMLSchema" xmlns:xs="http://www.w3.org/2001/XMLSchema" xmlns:p="http://schemas.microsoft.com/office/2006/metadata/properties" xmlns:ns2="ef7ba065-700e-4ef4-a897-d73a9ef677d9" targetNamespace="http://schemas.microsoft.com/office/2006/metadata/properties" ma:root="true" ma:fieldsID="cfe85e8abd89ad50fb677d923ce91e79" ns2:_="">
    <xsd:import namespace="ef7ba065-700e-4ef4-a897-d73a9ef67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a065-700e-4ef4-a897-d73a9ef6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B9B9-2907-4831-9D5B-753A782A849B}">
  <ds:schemaRefs>
    <ds:schemaRef ds:uri="http://schemas.microsoft.com/sharepoint/v3/contenttype/forms"/>
  </ds:schemaRefs>
</ds:datastoreItem>
</file>

<file path=customXml/itemProps2.xml><?xml version="1.0" encoding="utf-8"?>
<ds:datastoreItem xmlns:ds="http://schemas.openxmlformats.org/officeDocument/2006/customXml" ds:itemID="{DEE51722-8E25-46A5-8B75-41252501C6D0}">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f7ba065-700e-4ef4-a897-d73a9ef677d9"/>
    <ds:schemaRef ds:uri="http://purl.org/dc/elements/1.1/"/>
  </ds:schemaRefs>
</ds:datastoreItem>
</file>

<file path=customXml/itemProps3.xml><?xml version="1.0" encoding="utf-8"?>
<ds:datastoreItem xmlns:ds="http://schemas.openxmlformats.org/officeDocument/2006/customXml" ds:itemID="{8A719A6B-15E7-4126-99A9-7392FAB16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a065-700e-4ef4-a897-d73a9ef67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10631-58BE-42EB-9A31-96EE3620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Butchart, Karen</cp:lastModifiedBy>
  <cp:revision>2</cp:revision>
  <dcterms:created xsi:type="dcterms:W3CDTF">2021-09-03T09:33:00Z</dcterms:created>
  <dcterms:modified xsi:type="dcterms:W3CDTF">2021-09-03T09:33:00Z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0x01010083D02976629D2F49821BE5235829B5A1</vt:lpwstr>
  </property>
</Properties>
</file>